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22" w:rsidRPr="00142A22" w:rsidRDefault="00F10639" w:rsidP="00142A22">
      <w:pPr>
        <w:shd w:val="clear" w:color="auto" w:fill="FFFFFF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№ 45</w:t>
      </w:r>
      <w:r w:rsidR="00454A29">
        <w:rPr>
          <w:rFonts w:ascii="Arial" w:eastAsia="Calibri" w:hAnsi="Arial" w:cs="Arial"/>
          <w:b/>
          <w:sz w:val="32"/>
          <w:szCs w:val="32"/>
        </w:rPr>
        <w:t>/4 от 29.05.2020г.</w:t>
      </w:r>
    </w:p>
    <w:p w:rsidR="00142A22" w:rsidRPr="00142A22" w:rsidRDefault="00142A22" w:rsidP="00142A22">
      <w:pPr>
        <w:shd w:val="clear" w:color="auto" w:fill="FFFFFF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42A22">
        <w:rPr>
          <w:rFonts w:ascii="Arial" w:eastAsia="Calibri" w:hAnsi="Arial" w:cs="Arial"/>
          <w:b/>
          <w:bCs/>
          <w:sz w:val="32"/>
          <w:szCs w:val="32"/>
        </w:rPr>
        <w:t>РОССИЙКАЯ ФЕДЕРАЦИЯ</w:t>
      </w:r>
    </w:p>
    <w:p w:rsidR="00142A22" w:rsidRPr="00142A22" w:rsidRDefault="00142A22" w:rsidP="00142A22">
      <w:pPr>
        <w:shd w:val="clear" w:color="auto" w:fill="FFFFFF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42A2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42A22" w:rsidRPr="00142A22" w:rsidRDefault="00142A22" w:rsidP="00142A22">
      <w:pPr>
        <w:shd w:val="clear" w:color="auto" w:fill="FFFFFF"/>
        <w:spacing w:after="0"/>
        <w:jc w:val="center"/>
        <w:rPr>
          <w:rFonts w:ascii="Arial" w:eastAsia="Calibri" w:hAnsi="Arial" w:cs="Arial"/>
          <w:sz w:val="32"/>
          <w:szCs w:val="32"/>
        </w:rPr>
      </w:pPr>
      <w:r w:rsidRPr="00142A22">
        <w:rPr>
          <w:rFonts w:ascii="Arial" w:eastAsia="Calibri" w:hAnsi="Arial" w:cs="Arial"/>
          <w:b/>
          <w:bCs/>
          <w:sz w:val="32"/>
          <w:szCs w:val="32"/>
        </w:rPr>
        <w:t>КИРЕНСКИЙ РАЙОН</w:t>
      </w:r>
    </w:p>
    <w:p w:rsidR="00142A22" w:rsidRPr="00142A22" w:rsidRDefault="00142A22" w:rsidP="00142A22">
      <w:pPr>
        <w:shd w:val="clear" w:color="auto" w:fill="FFFFFF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42A22">
        <w:rPr>
          <w:rFonts w:ascii="Arial" w:eastAsia="Calibri" w:hAnsi="Arial" w:cs="Arial"/>
          <w:b/>
          <w:bCs/>
          <w:sz w:val="32"/>
          <w:szCs w:val="32"/>
        </w:rPr>
        <w:t xml:space="preserve">ДУМА ПЕТРОПАВЛОВСКОГО </w:t>
      </w:r>
    </w:p>
    <w:p w:rsidR="00142A22" w:rsidRPr="00142A22" w:rsidRDefault="00142A22" w:rsidP="00142A22">
      <w:pPr>
        <w:shd w:val="clear" w:color="auto" w:fill="FFFFFF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42A22"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</w:t>
      </w:r>
    </w:p>
    <w:p w:rsidR="00142A22" w:rsidRPr="00142A22" w:rsidRDefault="00142A22" w:rsidP="00142A22">
      <w:pPr>
        <w:shd w:val="clear" w:color="auto" w:fill="FFFFFF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42A22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072C99" w:rsidRPr="00153BCD" w:rsidRDefault="00072C99" w:rsidP="00142A2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153BCD" w:rsidRPr="00655467" w:rsidRDefault="00153BCD" w:rsidP="00072C99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655467">
        <w:rPr>
          <w:rFonts w:ascii="Arial" w:hAnsi="Arial" w:cs="Arial"/>
          <w:b/>
          <w:sz w:val="32"/>
        </w:rPr>
        <w:t>ОБ УТВЕРЖДЕНИИ ПОРЯДКА ПРИНЯТИЯ РЕШЕНИЯ</w:t>
      </w:r>
    </w:p>
    <w:p w:rsidR="00C11C9C" w:rsidRPr="00655467" w:rsidRDefault="00153BCD" w:rsidP="00C11C9C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655467">
        <w:rPr>
          <w:rFonts w:ascii="Arial" w:hAnsi="Arial" w:cs="Arial"/>
          <w:b/>
          <w:sz w:val="32"/>
        </w:rPr>
        <w:t xml:space="preserve">О ПРИМЕНЕНИИ К ДЕПУТАТУ </w:t>
      </w:r>
      <w:r w:rsidR="00142A22" w:rsidRPr="00655467">
        <w:rPr>
          <w:rFonts w:ascii="Arial" w:hAnsi="Arial" w:cs="Arial"/>
          <w:b/>
          <w:sz w:val="32"/>
        </w:rPr>
        <w:t>ПЕТРОПАВЛОВСКОГО МУНИЦИПАЛЬНОГО ОБРАЗОВАНИЯ,</w:t>
      </w:r>
      <w:r w:rsidRPr="00655467">
        <w:rPr>
          <w:rFonts w:ascii="Arial" w:hAnsi="Arial" w:cs="Arial"/>
          <w:b/>
          <w:sz w:val="32"/>
        </w:rPr>
        <w:t xml:space="preserve"> ГЛАВЕ</w:t>
      </w:r>
      <w:r w:rsidR="00142A22" w:rsidRPr="00655467">
        <w:rPr>
          <w:rFonts w:ascii="Arial" w:hAnsi="Arial" w:cs="Arial"/>
          <w:b/>
          <w:sz w:val="32"/>
        </w:rPr>
        <w:t xml:space="preserve"> ПЕТРОПАВЛОВСКОГО </w:t>
      </w:r>
      <w:r w:rsidRPr="00655467">
        <w:rPr>
          <w:rFonts w:ascii="Arial" w:hAnsi="Arial" w:cs="Arial"/>
          <w:b/>
          <w:sz w:val="32"/>
        </w:rPr>
        <w:t xml:space="preserve"> МУНИЦИПАЛЬНОГО ОБРАЗОВАНИЯ</w:t>
      </w:r>
      <w:r w:rsidR="00142A22" w:rsidRPr="00655467">
        <w:rPr>
          <w:rFonts w:ascii="Arial" w:hAnsi="Arial" w:cs="Arial"/>
          <w:b/>
          <w:sz w:val="32"/>
        </w:rPr>
        <w:t xml:space="preserve"> МЕР ОТВЕТСТВЕННОСТИ </w:t>
      </w:r>
      <w:r w:rsidR="00C11C9C" w:rsidRPr="00655467">
        <w:rPr>
          <w:rFonts w:ascii="Arial" w:hAnsi="Arial" w:cs="Arial"/>
          <w:b/>
          <w:sz w:val="32"/>
        </w:rPr>
        <w:t>УКАЗАННЫХ</w:t>
      </w:r>
    </w:p>
    <w:p w:rsidR="00C11C9C" w:rsidRPr="00655467" w:rsidRDefault="00C11C9C" w:rsidP="00C11C9C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655467">
        <w:rPr>
          <w:rFonts w:ascii="Arial" w:hAnsi="Arial" w:cs="Arial"/>
          <w:b/>
          <w:sz w:val="32"/>
        </w:rPr>
        <w:t>В ЧАСТИ 7.3-1 СТАТЬИ 40 ФЕДЕРАЛЬНОГО ЗАКОНА</w:t>
      </w:r>
    </w:p>
    <w:p w:rsidR="00C11C9C" w:rsidRPr="00655467" w:rsidRDefault="00C11C9C" w:rsidP="00C11C9C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655467">
        <w:rPr>
          <w:rFonts w:ascii="Arial" w:hAnsi="Arial" w:cs="Arial"/>
          <w:b/>
          <w:sz w:val="32"/>
        </w:rPr>
        <w:t>ОТ 6 ОКТЯБРЯ 2003 ГОДА №131-ФЗ «ОБ ОБЩИХ</w:t>
      </w:r>
    </w:p>
    <w:p w:rsidR="00C11C9C" w:rsidRPr="00655467" w:rsidRDefault="00C11C9C" w:rsidP="00C11C9C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655467">
        <w:rPr>
          <w:rFonts w:ascii="Arial" w:hAnsi="Arial" w:cs="Arial"/>
          <w:b/>
          <w:sz w:val="32"/>
        </w:rPr>
        <w:t>ПРИНЦИПАХ ОРГАНИЗАЦИИ МЕСТНОГО</w:t>
      </w:r>
    </w:p>
    <w:p w:rsidR="00153BCD" w:rsidRPr="00655467" w:rsidRDefault="00C11C9C" w:rsidP="00C11C9C">
      <w:pPr>
        <w:spacing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655467">
        <w:rPr>
          <w:rFonts w:ascii="Arial" w:hAnsi="Arial" w:cs="Arial"/>
          <w:b/>
          <w:sz w:val="32"/>
        </w:rPr>
        <w:t>САМОУПРАВЛЕНИЯ В РОССИЙСКОЙ ФЕДЕРАЦИИ</w:t>
      </w:r>
    </w:p>
    <w:p w:rsidR="00072C99" w:rsidRPr="00142A22" w:rsidRDefault="00072C99" w:rsidP="00072C9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53BCD" w:rsidRPr="00142A22" w:rsidRDefault="00153BCD" w:rsidP="00FF73D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2A22">
        <w:rPr>
          <w:rFonts w:ascii="Arial" w:hAnsi="Arial" w:cs="Arial"/>
          <w:sz w:val="24"/>
          <w:szCs w:val="24"/>
        </w:rPr>
        <w:t>В соответствии с Законом Иркутской области от</w:t>
      </w:r>
      <w:r w:rsidR="00FF73DF" w:rsidRPr="00142A22">
        <w:rPr>
          <w:rFonts w:ascii="Arial" w:hAnsi="Arial" w:cs="Arial"/>
          <w:sz w:val="24"/>
          <w:szCs w:val="24"/>
        </w:rPr>
        <w:t xml:space="preserve"> 13 февраля 2020 года №</w:t>
      </w:r>
      <w:r w:rsidRPr="00142A22">
        <w:rPr>
          <w:rFonts w:ascii="Arial" w:hAnsi="Arial" w:cs="Arial"/>
          <w:sz w:val="24"/>
          <w:szCs w:val="24"/>
        </w:rPr>
        <w:t>5-03 «О порядке принятия решения</w:t>
      </w:r>
      <w:r w:rsidR="00FF73DF" w:rsidRPr="00142A22">
        <w:rPr>
          <w:rFonts w:ascii="Arial" w:hAnsi="Arial" w:cs="Arial"/>
          <w:sz w:val="24"/>
          <w:szCs w:val="24"/>
        </w:rPr>
        <w:t xml:space="preserve"> о применении к депутату, член </w:t>
      </w:r>
      <w:r w:rsidRPr="00142A22">
        <w:rPr>
          <w:rFonts w:ascii="Arial" w:hAnsi="Arial" w:cs="Arial"/>
          <w:sz w:val="24"/>
          <w:szCs w:val="24"/>
        </w:rPr>
        <w:t>выборного органа мес</w:t>
      </w:r>
      <w:r w:rsidR="00FF73DF" w:rsidRPr="00142A22">
        <w:rPr>
          <w:rFonts w:ascii="Arial" w:hAnsi="Arial" w:cs="Arial"/>
          <w:sz w:val="24"/>
          <w:szCs w:val="24"/>
        </w:rPr>
        <w:t xml:space="preserve">тного самоуправления, выборном </w:t>
      </w:r>
      <w:r w:rsidRPr="00142A22">
        <w:rPr>
          <w:rFonts w:ascii="Arial" w:hAnsi="Arial" w:cs="Arial"/>
          <w:sz w:val="24"/>
          <w:szCs w:val="24"/>
        </w:rPr>
        <w:t>должностному лицу местно</w:t>
      </w:r>
      <w:r w:rsidR="00FF73DF" w:rsidRPr="00142A22">
        <w:rPr>
          <w:rFonts w:ascii="Arial" w:hAnsi="Arial" w:cs="Arial"/>
          <w:sz w:val="24"/>
          <w:szCs w:val="24"/>
        </w:rPr>
        <w:t xml:space="preserve">го самоуправления отдельных мер </w:t>
      </w:r>
      <w:r w:rsidRPr="00142A22">
        <w:rPr>
          <w:rFonts w:ascii="Arial" w:hAnsi="Arial" w:cs="Arial"/>
          <w:sz w:val="24"/>
          <w:szCs w:val="24"/>
        </w:rPr>
        <w:t>ответственно</w:t>
      </w:r>
      <w:r w:rsidR="00FF73DF" w:rsidRPr="00142A22">
        <w:rPr>
          <w:rFonts w:ascii="Arial" w:hAnsi="Arial" w:cs="Arial"/>
          <w:sz w:val="24"/>
          <w:szCs w:val="24"/>
        </w:rPr>
        <w:t xml:space="preserve">сти», руководствуясь частью 7.3-1 статьи 40 Федерального закон </w:t>
      </w:r>
      <w:r w:rsidRPr="00142A22">
        <w:rPr>
          <w:rFonts w:ascii="Arial" w:hAnsi="Arial" w:cs="Arial"/>
          <w:sz w:val="24"/>
          <w:szCs w:val="24"/>
        </w:rPr>
        <w:t>от 6 октября 2003 года №</w:t>
      </w:r>
      <w:r w:rsidR="00FF73DF" w:rsidRPr="00142A22">
        <w:rPr>
          <w:rFonts w:ascii="Arial" w:hAnsi="Arial" w:cs="Arial"/>
          <w:sz w:val="24"/>
          <w:szCs w:val="24"/>
        </w:rPr>
        <w:t xml:space="preserve">131-Ф </w:t>
      </w:r>
      <w:r w:rsidRPr="00142A22">
        <w:rPr>
          <w:rFonts w:ascii="Arial" w:hAnsi="Arial" w:cs="Arial"/>
          <w:sz w:val="24"/>
          <w:szCs w:val="24"/>
        </w:rPr>
        <w:t>«Об общих</w:t>
      </w:r>
      <w:r w:rsidR="00FF73DF" w:rsidRPr="00142A22">
        <w:rPr>
          <w:rFonts w:ascii="Arial" w:hAnsi="Arial" w:cs="Arial"/>
          <w:sz w:val="24"/>
          <w:szCs w:val="24"/>
        </w:rPr>
        <w:t xml:space="preserve"> принципах организации </w:t>
      </w:r>
      <w:r w:rsidRPr="00142A22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FF73DF" w:rsidRPr="00142A22">
        <w:rPr>
          <w:rFonts w:ascii="Arial" w:hAnsi="Arial" w:cs="Arial"/>
          <w:sz w:val="24"/>
          <w:szCs w:val="24"/>
        </w:rPr>
        <w:t xml:space="preserve">Российской Федерации», </w:t>
      </w:r>
      <w:r w:rsidRPr="00142A22">
        <w:rPr>
          <w:rFonts w:ascii="Arial" w:hAnsi="Arial" w:cs="Arial"/>
          <w:sz w:val="24"/>
          <w:szCs w:val="24"/>
        </w:rPr>
        <w:t>Устав</w:t>
      </w:r>
      <w:r w:rsidR="00142A22" w:rsidRPr="00142A22">
        <w:rPr>
          <w:rFonts w:ascii="Arial" w:hAnsi="Arial" w:cs="Arial"/>
          <w:sz w:val="24"/>
          <w:szCs w:val="24"/>
        </w:rPr>
        <w:t>ом</w:t>
      </w:r>
      <w:r w:rsidRPr="00142A22">
        <w:rPr>
          <w:rFonts w:ascii="Arial" w:hAnsi="Arial" w:cs="Arial"/>
          <w:sz w:val="24"/>
          <w:szCs w:val="24"/>
        </w:rPr>
        <w:t xml:space="preserve"> </w:t>
      </w:r>
      <w:r w:rsidR="00142A22" w:rsidRPr="00142A22">
        <w:rPr>
          <w:rFonts w:ascii="Arial" w:hAnsi="Arial" w:cs="Arial"/>
          <w:sz w:val="24"/>
          <w:szCs w:val="24"/>
        </w:rPr>
        <w:t>Петропавловского муниципального образования</w:t>
      </w:r>
      <w:r w:rsidR="00FF73DF" w:rsidRPr="00142A22">
        <w:rPr>
          <w:rFonts w:ascii="Arial" w:hAnsi="Arial" w:cs="Arial"/>
          <w:sz w:val="24"/>
          <w:szCs w:val="24"/>
        </w:rPr>
        <w:t xml:space="preserve">, </w:t>
      </w:r>
      <w:r w:rsidR="00142A22" w:rsidRPr="00142A22">
        <w:rPr>
          <w:rFonts w:ascii="Arial" w:hAnsi="Arial" w:cs="Arial"/>
          <w:sz w:val="24"/>
          <w:szCs w:val="24"/>
        </w:rPr>
        <w:t>Дума Петропавловского муниципального образования;</w:t>
      </w:r>
    </w:p>
    <w:p w:rsidR="00142A22" w:rsidRPr="00142A22" w:rsidRDefault="00142A22" w:rsidP="00142A22">
      <w:pPr>
        <w:spacing w:line="240" w:lineRule="auto"/>
        <w:ind w:firstLine="708"/>
        <w:contextualSpacing/>
        <w:jc w:val="center"/>
        <w:rPr>
          <w:rFonts w:ascii="Arial" w:hAnsi="Arial" w:cs="Arial"/>
          <w:sz w:val="30"/>
          <w:szCs w:val="30"/>
        </w:rPr>
      </w:pPr>
    </w:p>
    <w:p w:rsidR="00142A22" w:rsidRPr="00142A22" w:rsidRDefault="00142A22" w:rsidP="00142A22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42A22">
        <w:rPr>
          <w:rFonts w:ascii="Arial" w:hAnsi="Arial" w:cs="Arial"/>
          <w:b/>
          <w:sz w:val="30"/>
          <w:szCs w:val="30"/>
        </w:rPr>
        <w:t>РЕШИЛА:</w:t>
      </w:r>
    </w:p>
    <w:p w:rsidR="00142A22" w:rsidRPr="00142A22" w:rsidRDefault="00142A22" w:rsidP="00142A22">
      <w:pPr>
        <w:spacing w:line="240" w:lineRule="auto"/>
        <w:ind w:firstLine="708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153BCD" w:rsidRPr="00142A22" w:rsidRDefault="00153BCD" w:rsidP="00FF73D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2A22">
        <w:rPr>
          <w:rFonts w:ascii="Arial" w:hAnsi="Arial" w:cs="Arial"/>
          <w:sz w:val="24"/>
          <w:szCs w:val="24"/>
        </w:rPr>
        <w:t>1. Утвердить Порядок принятия</w:t>
      </w:r>
      <w:r w:rsidR="00FF73DF" w:rsidRPr="00142A22">
        <w:rPr>
          <w:rFonts w:ascii="Arial" w:hAnsi="Arial" w:cs="Arial"/>
          <w:sz w:val="24"/>
          <w:szCs w:val="24"/>
        </w:rPr>
        <w:t xml:space="preserve"> решения о применении к депутату </w:t>
      </w:r>
      <w:r w:rsidR="00142A22">
        <w:rPr>
          <w:rFonts w:ascii="Arial" w:hAnsi="Arial" w:cs="Arial"/>
          <w:sz w:val="24"/>
          <w:szCs w:val="24"/>
        </w:rPr>
        <w:t>Петропавловского муниципального образования</w:t>
      </w:r>
      <w:r w:rsidRPr="00142A22">
        <w:rPr>
          <w:rFonts w:ascii="Arial" w:hAnsi="Arial" w:cs="Arial"/>
          <w:sz w:val="24"/>
          <w:szCs w:val="24"/>
        </w:rPr>
        <w:t>, г</w:t>
      </w:r>
      <w:r w:rsidR="00FF73DF" w:rsidRPr="00142A22">
        <w:rPr>
          <w:rFonts w:ascii="Arial" w:hAnsi="Arial" w:cs="Arial"/>
          <w:sz w:val="24"/>
          <w:szCs w:val="24"/>
        </w:rPr>
        <w:t xml:space="preserve">лаве </w:t>
      </w:r>
      <w:r w:rsidR="00142A22">
        <w:rPr>
          <w:rFonts w:ascii="Arial" w:hAnsi="Arial" w:cs="Arial"/>
          <w:sz w:val="24"/>
          <w:szCs w:val="24"/>
        </w:rPr>
        <w:t xml:space="preserve">Петропавловского </w:t>
      </w:r>
      <w:r w:rsidR="00FF73DF" w:rsidRPr="00142A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42A22">
        <w:rPr>
          <w:rFonts w:ascii="Arial" w:hAnsi="Arial" w:cs="Arial"/>
          <w:sz w:val="24"/>
          <w:szCs w:val="24"/>
        </w:rPr>
        <w:t xml:space="preserve"> мер ответственности,</w:t>
      </w:r>
      <w:r w:rsidR="00142A22">
        <w:rPr>
          <w:rFonts w:ascii="Arial" w:hAnsi="Arial" w:cs="Arial"/>
          <w:sz w:val="24"/>
          <w:szCs w:val="24"/>
        </w:rPr>
        <w:t xml:space="preserve"> </w:t>
      </w:r>
      <w:r w:rsidR="00FF73DF" w:rsidRPr="00142A22">
        <w:rPr>
          <w:rFonts w:ascii="Arial" w:hAnsi="Arial" w:cs="Arial"/>
          <w:sz w:val="24"/>
          <w:szCs w:val="24"/>
        </w:rPr>
        <w:t>указанных в части 7.3-1</w:t>
      </w:r>
      <w:r w:rsidRPr="00142A22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</w:t>
      </w:r>
      <w:r w:rsidR="00FF73DF" w:rsidRPr="00142A22">
        <w:rPr>
          <w:rFonts w:ascii="Arial" w:hAnsi="Arial" w:cs="Arial"/>
          <w:sz w:val="24"/>
          <w:szCs w:val="24"/>
        </w:rPr>
        <w:t>№</w:t>
      </w:r>
      <w:r w:rsidRPr="00142A2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</w:t>
      </w:r>
      <w:r w:rsidR="00142A22">
        <w:rPr>
          <w:rFonts w:ascii="Arial" w:hAnsi="Arial" w:cs="Arial"/>
          <w:sz w:val="24"/>
          <w:szCs w:val="24"/>
        </w:rPr>
        <w:t xml:space="preserve"> </w:t>
      </w:r>
      <w:r w:rsidRPr="00142A22">
        <w:rPr>
          <w:rFonts w:ascii="Arial" w:hAnsi="Arial" w:cs="Arial"/>
          <w:sz w:val="24"/>
          <w:szCs w:val="24"/>
        </w:rPr>
        <w:t>Российской Федерации» (прилагается).</w:t>
      </w:r>
    </w:p>
    <w:p w:rsidR="00142A22" w:rsidRDefault="00153BCD" w:rsidP="00142A22">
      <w:pPr>
        <w:pStyle w:val="af1"/>
        <w:suppressAutoHyphens w:val="0"/>
        <w:spacing w:before="0" w:after="0"/>
        <w:ind w:firstLine="567"/>
        <w:jc w:val="both"/>
        <w:rPr>
          <w:rFonts w:ascii="Arial" w:hAnsi="Arial" w:cs="Arial"/>
        </w:rPr>
      </w:pPr>
      <w:r w:rsidRPr="00142A22">
        <w:rPr>
          <w:rFonts w:ascii="Arial" w:hAnsi="Arial" w:cs="Arial"/>
        </w:rPr>
        <w:t>2. Настоящее решение вступает в силу через десять календарных дней</w:t>
      </w:r>
      <w:r w:rsidR="00142A22">
        <w:rPr>
          <w:rFonts w:ascii="Arial" w:hAnsi="Arial" w:cs="Arial"/>
        </w:rPr>
        <w:t xml:space="preserve"> </w:t>
      </w:r>
      <w:r w:rsidRPr="00142A22">
        <w:rPr>
          <w:rFonts w:ascii="Arial" w:hAnsi="Arial" w:cs="Arial"/>
        </w:rPr>
        <w:t xml:space="preserve">после дня </w:t>
      </w:r>
      <w:r w:rsidR="00142A22">
        <w:rPr>
          <w:rFonts w:ascii="Arial" w:hAnsi="Arial" w:cs="Arial"/>
        </w:rPr>
        <w:t xml:space="preserve">его официального опубликования </w:t>
      </w:r>
      <w:r w:rsidR="00142A22" w:rsidRPr="002827FB">
        <w:rPr>
          <w:rFonts w:ascii="Arial" w:hAnsi="Arial" w:cs="Arial"/>
        </w:rPr>
        <w:t xml:space="preserve">в </w:t>
      </w:r>
      <w:r w:rsidR="00142A22">
        <w:rPr>
          <w:rFonts w:ascii="Arial" w:hAnsi="Arial" w:cs="Arial"/>
        </w:rPr>
        <w:t>журнале «Информационный Вестник Петропавловского МО»</w:t>
      </w:r>
      <w:r w:rsidR="00142A22" w:rsidRPr="002827FB">
        <w:rPr>
          <w:rFonts w:ascii="Arial" w:hAnsi="Arial" w:cs="Arial"/>
        </w:rPr>
        <w:t xml:space="preserve"> и размещению на официальном сайте администрации Киренского муниципального района в разделе «</w:t>
      </w:r>
      <w:r w:rsidR="00142A22">
        <w:rPr>
          <w:rFonts w:ascii="Arial" w:hAnsi="Arial" w:cs="Arial"/>
        </w:rPr>
        <w:t>Поселения</w:t>
      </w:r>
      <w:r w:rsidR="00142A22" w:rsidRPr="002827FB">
        <w:rPr>
          <w:rFonts w:ascii="Arial" w:hAnsi="Arial" w:cs="Arial"/>
        </w:rPr>
        <w:t xml:space="preserve"> района»</w:t>
      </w:r>
      <w:r w:rsidR="00142A22" w:rsidRPr="00A24B0C">
        <w:t xml:space="preserve"> </w:t>
      </w:r>
      <w:r w:rsidR="00142A22" w:rsidRPr="00A24B0C">
        <w:rPr>
          <w:rFonts w:ascii="Arial" w:hAnsi="Arial" w:cs="Arial"/>
        </w:rPr>
        <w:t>(http://kirenskrn.irkobl.ru) в информационно</w:t>
      </w:r>
      <w:r w:rsidR="00142A22">
        <w:rPr>
          <w:rFonts w:ascii="Arial" w:hAnsi="Arial" w:cs="Arial"/>
        </w:rPr>
        <w:t xml:space="preserve"> </w:t>
      </w:r>
      <w:r w:rsidR="00142A22" w:rsidRPr="00A24B0C">
        <w:rPr>
          <w:rFonts w:ascii="Arial" w:hAnsi="Arial" w:cs="Arial"/>
        </w:rPr>
        <w:t>- телекоммуникационной сети «Интернет»</w:t>
      </w:r>
      <w:r w:rsidR="00142A22" w:rsidRPr="002827FB">
        <w:rPr>
          <w:rFonts w:ascii="Arial" w:hAnsi="Arial" w:cs="Arial"/>
        </w:rPr>
        <w:t>.</w:t>
      </w:r>
    </w:p>
    <w:p w:rsidR="00153BCD" w:rsidRDefault="00153BCD" w:rsidP="00FF73D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2A22" w:rsidRDefault="00142A22" w:rsidP="00142A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37EE" w:rsidRDefault="001037EE" w:rsidP="00142A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2A22" w:rsidRDefault="00142A22" w:rsidP="00FF73D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Глава, председатель Думы</w:t>
      </w:r>
    </w:p>
    <w:p w:rsidR="00142A22" w:rsidRPr="00142A22" w:rsidRDefault="00142A22" w:rsidP="00FF73D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 МО</w:t>
      </w:r>
    </w:p>
    <w:p w:rsidR="00153BCD" w:rsidRPr="00142A22" w:rsidRDefault="00153BCD" w:rsidP="00FF73D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F73DF" w:rsidRDefault="00FF73DF" w:rsidP="00FF73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D5F2D" w:rsidRDefault="007D5F2D" w:rsidP="00FF73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37EE" w:rsidRDefault="001037EE" w:rsidP="00454A29">
      <w:pPr>
        <w:spacing w:line="240" w:lineRule="auto"/>
        <w:contextualSpacing/>
        <w:rPr>
          <w:rFonts w:ascii="Courier New" w:hAnsi="Courier New" w:cs="Courier New"/>
        </w:rPr>
      </w:pPr>
      <w:bookmarkStart w:id="0" w:name="_GoBack"/>
      <w:bookmarkEnd w:id="0"/>
    </w:p>
    <w:p w:rsidR="00153BCD" w:rsidRPr="00142A22" w:rsidRDefault="00153BCD" w:rsidP="00142A22">
      <w:pPr>
        <w:spacing w:line="240" w:lineRule="auto"/>
        <w:ind w:left="4820"/>
        <w:contextualSpacing/>
        <w:jc w:val="right"/>
        <w:rPr>
          <w:rFonts w:ascii="Courier New" w:hAnsi="Courier New" w:cs="Courier New"/>
        </w:rPr>
      </w:pPr>
      <w:r w:rsidRPr="00142A22">
        <w:rPr>
          <w:rFonts w:ascii="Courier New" w:hAnsi="Courier New" w:cs="Courier New"/>
        </w:rPr>
        <w:lastRenderedPageBreak/>
        <w:t>УТВЕРЖДЕН</w:t>
      </w:r>
    </w:p>
    <w:p w:rsidR="00FF73DF" w:rsidRPr="00142A22" w:rsidRDefault="00153BCD" w:rsidP="00142A22">
      <w:pPr>
        <w:spacing w:line="240" w:lineRule="auto"/>
        <w:ind w:left="4820"/>
        <w:contextualSpacing/>
        <w:jc w:val="right"/>
        <w:rPr>
          <w:rFonts w:ascii="Courier New" w:hAnsi="Courier New" w:cs="Courier New"/>
        </w:rPr>
      </w:pPr>
      <w:r w:rsidRPr="00142A22">
        <w:rPr>
          <w:rFonts w:ascii="Courier New" w:hAnsi="Courier New" w:cs="Courier New"/>
        </w:rPr>
        <w:t xml:space="preserve">решением </w:t>
      </w:r>
      <w:r w:rsidR="00142A22">
        <w:rPr>
          <w:rFonts w:ascii="Courier New" w:hAnsi="Courier New" w:cs="Courier New"/>
        </w:rPr>
        <w:t>Думы Петропавловского муниципального образования</w:t>
      </w:r>
    </w:p>
    <w:p w:rsidR="00153BCD" w:rsidRPr="00142A22" w:rsidRDefault="00153BCD" w:rsidP="00142A22">
      <w:pPr>
        <w:spacing w:line="240" w:lineRule="auto"/>
        <w:ind w:left="4820"/>
        <w:contextualSpacing/>
        <w:jc w:val="right"/>
        <w:rPr>
          <w:rFonts w:ascii="Courier New" w:hAnsi="Courier New" w:cs="Courier New"/>
        </w:rPr>
      </w:pPr>
      <w:r w:rsidRPr="00142A22">
        <w:rPr>
          <w:rFonts w:ascii="Courier New" w:hAnsi="Courier New" w:cs="Courier New"/>
        </w:rPr>
        <w:t>от</w:t>
      </w:r>
      <w:r w:rsidR="00454A29">
        <w:rPr>
          <w:rFonts w:ascii="Courier New" w:hAnsi="Courier New" w:cs="Courier New"/>
        </w:rPr>
        <w:t xml:space="preserve"> 29.05.2020</w:t>
      </w:r>
      <w:r w:rsidRPr="00142A22">
        <w:rPr>
          <w:rFonts w:ascii="Courier New" w:hAnsi="Courier New" w:cs="Courier New"/>
        </w:rPr>
        <w:t>г.</w:t>
      </w:r>
      <w:r w:rsidR="00F10639">
        <w:rPr>
          <w:rFonts w:ascii="Courier New" w:hAnsi="Courier New" w:cs="Courier New"/>
        </w:rPr>
        <w:t xml:space="preserve"> № 45</w:t>
      </w:r>
      <w:r w:rsidR="00454A29">
        <w:rPr>
          <w:rFonts w:ascii="Courier New" w:hAnsi="Courier New" w:cs="Courier New"/>
        </w:rPr>
        <w:t>/4</w:t>
      </w:r>
      <w:r w:rsidRPr="00142A22">
        <w:rPr>
          <w:rFonts w:ascii="Courier New" w:hAnsi="Courier New" w:cs="Courier New"/>
        </w:rPr>
        <w:t xml:space="preserve"> </w:t>
      </w:r>
    </w:p>
    <w:p w:rsidR="00FF73DF" w:rsidRPr="00142A22" w:rsidRDefault="00FF73DF" w:rsidP="00142A22">
      <w:pPr>
        <w:spacing w:line="240" w:lineRule="auto"/>
        <w:contextualSpacing/>
        <w:jc w:val="right"/>
        <w:rPr>
          <w:rFonts w:ascii="Courier New" w:hAnsi="Courier New" w:cs="Courier New"/>
          <w:b/>
          <w:sz w:val="28"/>
        </w:rPr>
      </w:pPr>
    </w:p>
    <w:p w:rsidR="00153BCD" w:rsidRPr="00142A22" w:rsidRDefault="00153BCD" w:rsidP="00FF73D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142A22">
        <w:rPr>
          <w:rFonts w:ascii="Arial" w:hAnsi="Arial" w:cs="Arial"/>
          <w:b/>
          <w:sz w:val="32"/>
        </w:rPr>
        <w:t>ПОРЯДОК</w:t>
      </w:r>
    </w:p>
    <w:p w:rsidR="001303F5" w:rsidRPr="00142A22" w:rsidRDefault="001303F5" w:rsidP="001303F5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142A22">
        <w:rPr>
          <w:rFonts w:ascii="Arial" w:hAnsi="Arial" w:cs="Arial"/>
          <w:b/>
          <w:sz w:val="32"/>
        </w:rPr>
        <w:t>ПОРЯДКА ПРИНЯТИЯ РЕШЕНИЯ</w:t>
      </w:r>
    </w:p>
    <w:p w:rsidR="00C11C9C" w:rsidRPr="00454A29" w:rsidRDefault="001303F5" w:rsidP="00C11C9C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142A22">
        <w:rPr>
          <w:rFonts w:ascii="Arial" w:hAnsi="Arial" w:cs="Arial"/>
          <w:b/>
          <w:sz w:val="32"/>
        </w:rPr>
        <w:t xml:space="preserve">О ПРИМЕНЕНИИ К ДЕПУТАТУ </w:t>
      </w:r>
      <w:r>
        <w:rPr>
          <w:rFonts w:ascii="Arial" w:hAnsi="Arial" w:cs="Arial"/>
          <w:b/>
          <w:sz w:val="32"/>
        </w:rPr>
        <w:t>ПЕТРОПАВЛОВСКОГО МУНИЦИПАЛЬНОГО ОБРАЗОВАНИЯ,</w:t>
      </w:r>
      <w:r w:rsidRPr="00142A22">
        <w:rPr>
          <w:rFonts w:ascii="Arial" w:hAnsi="Arial" w:cs="Arial"/>
          <w:b/>
          <w:sz w:val="32"/>
        </w:rPr>
        <w:t xml:space="preserve"> ГЛАВЕ</w:t>
      </w:r>
      <w:r>
        <w:rPr>
          <w:rFonts w:ascii="Arial" w:hAnsi="Arial" w:cs="Arial"/>
          <w:b/>
          <w:sz w:val="32"/>
        </w:rPr>
        <w:t xml:space="preserve"> ПЕТРОПАВЛОВСКОГО </w:t>
      </w:r>
      <w:r w:rsidRPr="00142A22">
        <w:rPr>
          <w:rFonts w:ascii="Arial" w:hAnsi="Arial" w:cs="Arial"/>
          <w:b/>
          <w:sz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</w:rPr>
        <w:t xml:space="preserve"> МЕР ОТВЕТСТВЕННОСТИ </w:t>
      </w:r>
      <w:r w:rsidR="00C11C9C" w:rsidRPr="00454A29">
        <w:rPr>
          <w:rFonts w:ascii="Arial" w:hAnsi="Arial" w:cs="Arial"/>
          <w:b/>
          <w:sz w:val="32"/>
        </w:rPr>
        <w:t>УКАЗАННЫХ</w:t>
      </w:r>
    </w:p>
    <w:p w:rsidR="00C11C9C" w:rsidRPr="00454A29" w:rsidRDefault="00C11C9C" w:rsidP="00C11C9C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454A29">
        <w:rPr>
          <w:rFonts w:ascii="Arial" w:hAnsi="Arial" w:cs="Arial"/>
          <w:b/>
          <w:sz w:val="32"/>
        </w:rPr>
        <w:t>В ЧАСТИ 7.3-1 СТАТЬИ 40 ФЕДЕРАЛЬНОГО ЗАКОНА</w:t>
      </w:r>
    </w:p>
    <w:p w:rsidR="00C11C9C" w:rsidRPr="00454A29" w:rsidRDefault="00C11C9C" w:rsidP="00C11C9C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454A29">
        <w:rPr>
          <w:rFonts w:ascii="Arial" w:hAnsi="Arial" w:cs="Arial"/>
          <w:b/>
          <w:sz w:val="32"/>
        </w:rPr>
        <w:t>ОТ 6 ОКТЯБРЯ 2003 ГОДА №131-ФЗ «ОБ ОБЩИХ</w:t>
      </w:r>
    </w:p>
    <w:p w:rsidR="00C11C9C" w:rsidRPr="00454A29" w:rsidRDefault="00C11C9C" w:rsidP="00C11C9C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454A29">
        <w:rPr>
          <w:rFonts w:ascii="Arial" w:hAnsi="Arial" w:cs="Arial"/>
          <w:b/>
          <w:sz w:val="32"/>
        </w:rPr>
        <w:t>ПРИНЦИПАХ ОРГАНИЗАЦИИ МЕСТНОГО</w:t>
      </w:r>
    </w:p>
    <w:p w:rsidR="001303F5" w:rsidRPr="00454A29" w:rsidRDefault="00C11C9C" w:rsidP="00C11C9C">
      <w:pPr>
        <w:spacing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454A29">
        <w:rPr>
          <w:rFonts w:ascii="Arial" w:hAnsi="Arial" w:cs="Arial"/>
          <w:b/>
          <w:sz w:val="32"/>
        </w:rPr>
        <w:t>САМОУПРАВЛЕНИЯ В РОССИЙСКОЙ ФЕДЕРАЦИИ</w:t>
      </w:r>
    </w:p>
    <w:p w:rsidR="001303F5" w:rsidRPr="00142A22" w:rsidRDefault="001303F5" w:rsidP="001303F5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1. Настоящий Порядок в соответствии с Федеральным законом</w:t>
      </w:r>
      <w:r w:rsidR="00FF73DF" w:rsidRPr="00142A22">
        <w:rPr>
          <w:rFonts w:ascii="Arial" w:hAnsi="Arial" w:cs="Arial"/>
          <w:sz w:val="24"/>
        </w:rPr>
        <w:t xml:space="preserve"> от 25 </w:t>
      </w:r>
      <w:r w:rsidRPr="00142A22">
        <w:rPr>
          <w:rFonts w:ascii="Arial" w:hAnsi="Arial" w:cs="Arial"/>
          <w:sz w:val="24"/>
        </w:rPr>
        <w:t>декабря 2008 года № 273-ФЗ</w:t>
      </w:r>
      <w:r w:rsidR="00FF73DF" w:rsidRPr="00142A22">
        <w:rPr>
          <w:rFonts w:ascii="Arial" w:hAnsi="Arial" w:cs="Arial"/>
          <w:sz w:val="24"/>
        </w:rPr>
        <w:t xml:space="preserve"> «О противодействии коррупции», </w:t>
      </w:r>
      <w:r w:rsidRPr="00142A22">
        <w:rPr>
          <w:rFonts w:ascii="Arial" w:hAnsi="Arial" w:cs="Arial"/>
          <w:sz w:val="24"/>
        </w:rPr>
        <w:t>Федеральным законом от 6 октяб</w:t>
      </w:r>
      <w:r w:rsidR="00FF73DF" w:rsidRPr="00142A22">
        <w:rPr>
          <w:rFonts w:ascii="Arial" w:hAnsi="Arial" w:cs="Arial"/>
          <w:sz w:val="24"/>
        </w:rPr>
        <w:t xml:space="preserve">ря 2003 года № 131-ФЗ «Об общих </w:t>
      </w:r>
      <w:r w:rsidRPr="00142A22">
        <w:rPr>
          <w:rFonts w:ascii="Arial" w:hAnsi="Arial" w:cs="Arial"/>
          <w:sz w:val="24"/>
        </w:rPr>
        <w:t>принципах организации местного самоупр</w:t>
      </w:r>
      <w:r w:rsidR="00FF73DF" w:rsidRPr="00142A22">
        <w:rPr>
          <w:rFonts w:ascii="Arial" w:hAnsi="Arial" w:cs="Arial"/>
          <w:sz w:val="24"/>
        </w:rPr>
        <w:t xml:space="preserve">авления в Российской Федерации» </w:t>
      </w:r>
      <w:r w:rsidRPr="00142A22">
        <w:rPr>
          <w:rFonts w:ascii="Arial" w:hAnsi="Arial" w:cs="Arial"/>
          <w:sz w:val="24"/>
        </w:rPr>
        <w:t xml:space="preserve">(далее - Федеральный закон № 131-ФЗ), Законом Иркутской </w:t>
      </w:r>
      <w:r w:rsidR="00FF73DF" w:rsidRPr="00142A22">
        <w:rPr>
          <w:rFonts w:ascii="Arial" w:hAnsi="Arial" w:cs="Arial"/>
          <w:sz w:val="24"/>
        </w:rPr>
        <w:t xml:space="preserve">области от </w:t>
      </w:r>
      <w:r w:rsidRPr="00142A22">
        <w:rPr>
          <w:rFonts w:ascii="Arial" w:hAnsi="Arial" w:cs="Arial"/>
          <w:sz w:val="24"/>
        </w:rPr>
        <w:t xml:space="preserve">13 февраля 2020 года № 5-03 «О порядке </w:t>
      </w:r>
      <w:r w:rsidR="00FF73DF" w:rsidRPr="00142A22">
        <w:rPr>
          <w:rFonts w:ascii="Arial" w:hAnsi="Arial" w:cs="Arial"/>
          <w:sz w:val="24"/>
        </w:rPr>
        <w:t xml:space="preserve">принятия решения о применении к </w:t>
      </w:r>
      <w:r w:rsidRPr="00142A22">
        <w:rPr>
          <w:rFonts w:ascii="Arial" w:hAnsi="Arial" w:cs="Arial"/>
          <w:sz w:val="24"/>
        </w:rPr>
        <w:t>депутату, члену выборного органа мес</w:t>
      </w:r>
      <w:r w:rsidR="00FF73DF" w:rsidRPr="00142A22">
        <w:rPr>
          <w:rFonts w:ascii="Arial" w:hAnsi="Arial" w:cs="Arial"/>
          <w:sz w:val="24"/>
        </w:rPr>
        <w:t xml:space="preserve">тного самоуправления, выборному </w:t>
      </w:r>
      <w:r w:rsidRPr="00142A22">
        <w:rPr>
          <w:rFonts w:ascii="Arial" w:hAnsi="Arial" w:cs="Arial"/>
          <w:sz w:val="24"/>
        </w:rPr>
        <w:t>должностному лицу местно</w:t>
      </w:r>
      <w:r w:rsidR="00FF73DF" w:rsidRPr="00142A22">
        <w:rPr>
          <w:rFonts w:ascii="Arial" w:hAnsi="Arial" w:cs="Arial"/>
          <w:sz w:val="24"/>
        </w:rPr>
        <w:t xml:space="preserve">го самоуправления отдельных мер </w:t>
      </w:r>
      <w:r w:rsidRPr="00142A22">
        <w:rPr>
          <w:rFonts w:ascii="Arial" w:hAnsi="Arial" w:cs="Arial"/>
          <w:sz w:val="24"/>
        </w:rPr>
        <w:t xml:space="preserve">ответственности» (далее - Закон Иркутской области </w:t>
      </w:r>
      <w:r w:rsidR="00FF73DF" w:rsidRPr="00142A22">
        <w:rPr>
          <w:rFonts w:ascii="Arial" w:hAnsi="Arial" w:cs="Arial"/>
          <w:sz w:val="24"/>
        </w:rPr>
        <w:t xml:space="preserve">№ 5-03), Уставом </w:t>
      </w:r>
      <w:r w:rsidR="001303F5" w:rsidRPr="001037EE">
        <w:rPr>
          <w:rFonts w:ascii="Arial" w:hAnsi="Arial" w:cs="Arial"/>
          <w:sz w:val="24"/>
        </w:rPr>
        <w:t>Петропавловского муниципального</w:t>
      </w:r>
      <w:r w:rsidR="001037EE">
        <w:rPr>
          <w:rFonts w:ascii="Arial" w:hAnsi="Arial" w:cs="Arial"/>
          <w:sz w:val="24"/>
        </w:rPr>
        <w:t>,</w:t>
      </w:r>
      <w:r w:rsidR="00FF73DF" w:rsidRPr="00142A22">
        <w:rPr>
          <w:rFonts w:ascii="Arial" w:hAnsi="Arial" w:cs="Arial"/>
          <w:sz w:val="24"/>
        </w:rPr>
        <w:t xml:space="preserve"> устанавливает порядок </w:t>
      </w:r>
      <w:r w:rsidRPr="00142A22">
        <w:rPr>
          <w:rFonts w:ascii="Arial" w:hAnsi="Arial" w:cs="Arial"/>
          <w:sz w:val="24"/>
        </w:rPr>
        <w:t xml:space="preserve">принятия решения о применении к депутату </w:t>
      </w:r>
      <w:r w:rsidR="001303F5">
        <w:rPr>
          <w:rFonts w:ascii="Arial" w:hAnsi="Arial" w:cs="Arial"/>
          <w:sz w:val="24"/>
        </w:rPr>
        <w:t xml:space="preserve">Петропавловского муниципального образования </w:t>
      </w:r>
      <w:r w:rsidR="001E563C" w:rsidRPr="00142A22">
        <w:rPr>
          <w:rFonts w:ascii="Arial" w:hAnsi="Arial" w:cs="Arial"/>
          <w:sz w:val="24"/>
        </w:rPr>
        <w:t xml:space="preserve"> (далее - депутат)</w:t>
      </w:r>
      <w:r w:rsidR="001E563C" w:rsidRPr="00142A22">
        <w:rPr>
          <w:rStyle w:val="ac"/>
          <w:rFonts w:ascii="Arial" w:hAnsi="Arial" w:cs="Arial"/>
          <w:sz w:val="24"/>
        </w:rPr>
        <w:footnoteReference w:id="2"/>
      </w:r>
      <w:r w:rsidRPr="00142A22">
        <w:rPr>
          <w:rFonts w:ascii="Arial" w:hAnsi="Arial" w:cs="Arial"/>
          <w:sz w:val="24"/>
        </w:rPr>
        <w:t xml:space="preserve"> мер ответст</w:t>
      </w:r>
      <w:r w:rsidR="001E563C" w:rsidRPr="00142A22">
        <w:rPr>
          <w:rFonts w:ascii="Arial" w:hAnsi="Arial" w:cs="Arial"/>
          <w:sz w:val="24"/>
        </w:rPr>
        <w:t xml:space="preserve">венности, указанных в части 7.3-1 </w:t>
      </w:r>
      <w:r w:rsidRPr="00142A22">
        <w:rPr>
          <w:rFonts w:ascii="Arial" w:hAnsi="Arial" w:cs="Arial"/>
          <w:sz w:val="24"/>
        </w:rPr>
        <w:t>статьи 40 Федерального закон</w:t>
      </w:r>
      <w:r w:rsidR="001E563C" w:rsidRPr="00142A22">
        <w:rPr>
          <w:rFonts w:ascii="Arial" w:hAnsi="Arial" w:cs="Arial"/>
          <w:sz w:val="24"/>
        </w:rPr>
        <w:t xml:space="preserve">а №131-ФЗ, к главе </w:t>
      </w:r>
      <w:r w:rsidR="001303F5">
        <w:rPr>
          <w:rFonts w:ascii="Arial" w:hAnsi="Arial" w:cs="Arial"/>
          <w:sz w:val="24"/>
        </w:rPr>
        <w:t>Петропавловского муниципального образования</w:t>
      </w:r>
      <w:r w:rsidRPr="00142A22">
        <w:rPr>
          <w:rFonts w:ascii="Arial" w:hAnsi="Arial" w:cs="Arial"/>
          <w:sz w:val="24"/>
        </w:rPr>
        <w:t xml:space="preserve"> (далее — глава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муниципального образования) меры ответ</w:t>
      </w:r>
      <w:r w:rsidR="001E563C" w:rsidRPr="00142A22">
        <w:rPr>
          <w:rFonts w:ascii="Arial" w:hAnsi="Arial" w:cs="Arial"/>
          <w:sz w:val="24"/>
        </w:rPr>
        <w:t>ственности, указанной пунктом 1 части 7.3-1статьи 40 Федерального закона №</w:t>
      </w:r>
      <w:r w:rsidRPr="00142A22">
        <w:rPr>
          <w:rFonts w:ascii="Arial" w:hAnsi="Arial" w:cs="Arial"/>
          <w:sz w:val="24"/>
        </w:rPr>
        <w:t>131-ФЗ.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2. Меры ответственности, указ</w:t>
      </w:r>
      <w:r w:rsidR="001E563C" w:rsidRPr="00142A22">
        <w:rPr>
          <w:rFonts w:ascii="Arial" w:hAnsi="Arial" w:cs="Arial"/>
          <w:sz w:val="24"/>
        </w:rPr>
        <w:t>анные в части 7.3-1</w:t>
      </w:r>
      <w:r w:rsidRPr="00142A22">
        <w:rPr>
          <w:rFonts w:ascii="Arial" w:hAnsi="Arial" w:cs="Arial"/>
          <w:sz w:val="24"/>
        </w:rPr>
        <w:t xml:space="preserve"> статьи 40</w:t>
      </w:r>
      <w:r w:rsidR="001E563C" w:rsidRPr="00142A22">
        <w:rPr>
          <w:rFonts w:ascii="Arial" w:hAnsi="Arial" w:cs="Arial"/>
          <w:sz w:val="24"/>
        </w:rPr>
        <w:t xml:space="preserve"> Федерального закона №</w:t>
      </w:r>
      <w:r w:rsidRPr="00142A22">
        <w:rPr>
          <w:rFonts w:ascii="Arial" w:hAnsi="Arial" w:cs="Arial"/>
          <w:sz w:val="24"/>
        </w:rPr>
        <w:t xml:space="preserve">131-ФЗ </w:t>
      </w:r>
      <w:r w:rsidR="001E563C" w:rsidRPr="00142A22">
        <w:rPr>
          <w:rFonts w:ascii="Arial" w:hAnsi="Arial" w:cs="Arial"/>
          <w:sz w:val="24"/>
        </w:rPr>
        <w:t xml:space="preserve">(далее - меры ответственности), </w:t>
      </w:r>
      <w:r w:rsidRPr="00142A22">
        <w:rPr>
          <w:rFonts w:ascii="Arial" w:hAnsi="Arial" w:cs="Arial"/>
          <w:sz w:val="24"/>
        </w:rPr>
        <w:t>применяются к главе муниципального о</w:t>
      </w:r>
      <w:r w:rsidR="001E563C" w:rsidRPr="00142A22">
        <w:rPr>
          <w:rFonts w:ascii="Arial" w:hAnsi="Arial" w:cs="Arial"/>
          <w:sz w:val="24"/>
        </w:rPr>
        <w:t xml:space="preserve">бразования, депутату (далее при совместном </w:t>
      </w:r>
      <w:r w:rsidRPr="00142A22">
        <w:rPr>
          <w:rFonts w:ascii="Arial" w:hAnsi="Arial" w:cs="Arial"/>
          <w:sz w:val="24"/>
        </w:rPr>
        <w:t>упоминании - лицо, замещаю</w:t>
      </w:r>
      <w:r w:rsidR="001E563C" w:rsidRPr="00142A22">
        <w:rPr>
          <w:rFonts w:ascii="Arial" w:hAnsi="Arial" w:cs="Arial"/>
          <w:sz w:val="24"/>
        </w:rPr>
        <w:t xml:space="preserve">щее муниципальную должность), в </w:t>
      </w:r>
      <w:r w:rsidRPr="00142A22">
        <w:rPr>
          <w:rFonts w:ascii="Arial" w:hAnsi="Arial" w:cs="Arial"/>
          <w:sz w:val="24"/>
        </w:rPr>
        <w:t>порядке, установленном Законо</w:t>
      </w:r>
      <w:r w:rsidR="001E563C" w:rsidRPr="00142A22">
        <w:rPr>
          <w:rFonts w:ascii="Arial" w:hAnsi="Arial" w:cs="Arial"/>
          <w:sz w:val="24"/>
        </w:rPr>
        <w:t xml:space="preserve">м Иркутской области №5-03, с учетом </w:t>
      </w:r>
      <w:r w:rsidRPr="00142A22">
        <w:rPr>
          <w:rFonts w:ascii="Arial" w:hAnsi="Arial" w:cs="Arial"/>
          <w:sz w:val="24"/>
        </w:rPr>
        <w:t>особенностей, предусмотренных настоящим Порядком.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i/>
          <w:sz w:val="24"/>
        </w:rPr>
      </w:pPr>
      <w:r w:rsidRPr="00142A22">
        <w:rPr>
          <w:rFonts w:ascii="Arial" w:hAnsi="Arial" w:cs="Arial"/>
          <w:sz w:val="24"/>
        </w:rPr>
        <w:t xml:space="preserve">3. Решение </w:t>
      </w:r>
      <w:r w:rsidR="001303F5">
        <w:rPr>
          <w:rFonts w:ascii="Arial" w:hAnsi="Arial" w:cs="Arial"/>
          <w:sz w:val="24"/>
        </w:rPr>
        <w:t>думы Петропавловского муниципального образования</w:t>
      </w:r>
      <w:r w:rsidRPr="00142A22">
        <w:rPr>
          <w:rFonts w:ascii="Arial" w:hAnsi="Arial" w:cs="Arial"/>
          <w:sz w:val="24"/>
        </w:rPr>
        <w:t xml:space="preserve"> (далее —представительный орган) о применении к лицам, замещающим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муниципальные должности, мер ответственности принимается в случае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поступления в представительный орган заявления Губернатора Иркутской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области, предусмотренного абзацем вторым части 4 статьи 7</w:t>
      </w:r>
      <w:r w:rsidR="00C11C9C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 xml:space="preserve">Закона Иркутской </w:t>
      </w:r>
      <w:r w:rsidR="001E563C" w:rsidRPr="00142A22">
        <w:rPr>
          <w:rFonts w:ascii="Arial" w:hAnsi="Arial" w:cs="Arial"/>
          <w:sz w:val="24"/>
        </w:rPr>
        <w:t>области от 7 ноября 2017 года №</w:t>
      </w:r>
      <w:r w:rsidRPr="00142A22">
        <w:rPr>
          <w:rFonts w:ascii="Arial" w:hAnsi="Arial" w:cs="Arial"/>
          <w:sz w:val="24"/>
        </w:rPr>
        <w:t>73-03 «О представлении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гражданами, претендующими на замещение муниципальной должности,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лицами, замещающими муниципальные должности, сведений о доходах,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расходах, об имуществе и обязательствах имущественного характера и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проверке достоверности и полноты представленных ими сведений о доходах,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расходах, об имуществе и обязательствах имущественного характера» (далее</w:t>
      </w:r>
      <w:r w:rsidR="00C11C9C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- заявление Губернатора Иркутской области).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4. Должностное лицо, ответственное за прием и регистрацию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документов в представительном</w:t>
      </w:r>
      <w:r w:rsidR="001E563C" w:rsidRPr="00142A22">
        <w:rPr>
          <w:rFonts w:ascii="Arial" w:hAnsi="Arial" w:cs="Arial"/>
          <w:sz w:val="24"/>
        </w:rPr>
        <w:t xml:space="preserve"> органе (далее – уполномоченное </w:t>
      </w:r>
      <w:r w:rsidRPr="00142A22">
        <w:rPr>
          <w:rFonts w:ascii="Arial" w:hAnsi="Arial" w:cs="Arial"/>
          <w:sz w:val="24"/>
        </w:rPr>
        <w:t xml:space="preserve">должностное лицо), регистрирует </w:t>
      </w:r>
      <w:r w:rsidRPr="00142A22">
        <w:rPr>
          <w:rFonts w:ascii="Arial" w:hAnsi="Arial" w:cs="Arial"/>
          <w:sz w:val="24"/>
        </w:rPr>
        <w:lastRenderedPageBreak/>
        <w:t>заявлени</w:t>
      </w:r>
      <w:r w:rsidR="001E563C" w:rsidRPr="00142A22">
        <w:rPr>
          <w:rFonts w:ascii="Arial" w:hAnsi="Arial" w:cs="Arial"/>
          <w:sz w:val="24"/>
        </w:rPr>
        <w:t xml:space="preserve">е Губернатора Иркутской области </w:t>
      </w:r>
      <w:r w:rsidRPr="00142A22">
        <w:rPr>
          <w:rFonts w:ascii="Arial" w:hAnsi="Arial" w:cs="Arial"/>
          <w:sz w:val="24"/>
        </w:rPr>
        <w:t>в день его поступления в представительный орган, в соответствии</w:t>
      </w:r>
      <w:r w:rsidR="001E563C" w:rsidRPr="00142A22">
        <w:rPr>
          <w:rFonts w:ascii="Arial" w:hAnsi="Arial" w:cs="Arial"/>
          <w:sz w:val="24"/>
        </w:rPr>
        <w:t xml:space="preserve"> с </w:t>
      </w:r>
      <w:r w:rsidRPr="00142A22">
        <w:rPr>
          <w:rFonts w:ascii="Arial" w:hAnsi="Arial" w:cs="Arial"/>
          <w:sz w:val="24"/>
        </w:rPr>
        <w:t>правилами делопроизводства, установленными в представительном органе.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5. Лицо, замещающее муниципальную должность, уведомляется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представительным органом о посту</w:t>
      </w:r>
      <w:r w:rsidR="001E563C" w:rsidRPr="00142A22">
        <w:rPr>
          <w:rFonts w:ascii="Arial" w:hAnsi="Arial" w:cs="Arial"/>
          <w:sz w:val="24"/>
        </w:rPr>
        <w:t xml:space="preserve">плении в представительный орган </w:t>
      </w:r>
      <w:r w:rsidRPr="00142A22">
        <w:rPr>
          <w:rFonts w:ascii="Arial" w:hAnsi="Arial" w:cs="Arial"/>
          <w:sz w:val="24"/>
        </w:rPr>
        <w:t>заявления</w:t>
      </w:r>
      <w:r w:rsidR="001E563C" w:rsidRPr="00142A22">
        <w:rPr>
          <w:rFonts w:ascii="Arial" w:hAnsi="Arial" w:cs="Arial"/>
          <w:sz w:val="24"/>
        </w:rPr>
        <w:t xml:space="preserve"> Губернатора Иркутской области. </w:t>
      </w:r>
      <w:r w:rsidRPr="00142A22">
        <w:rPr>
          <w:rFonts w:ascii="Arial" w:hAnsi="Arial" w:cs="Arial"/>
          <w:sz w:val="24"/>
        </w:rPr>
        <w:t>Лицо, замещающее муници</w:t>
      </w:r>
      <w:r w:rsidR="001E563C" w:rsidRPr="00142A22">
        <w:rPr>
          <w:rFonts w:ascii="Arial" w:hAnsi="Arial" w:cs="Arial"/>
          <w:sz w:val="24"/>
        </w:rPr>
        <w:t xml:space="preserve">пальную должность, уведомляется </w:t>
      </w:r>
      <w:r w:rsidRPr="00142A22">
        <w:rPr>
          <w:rFonts w:ascii="Arial" w:hAnsi="Arial" w:cs="Arial"/>
          <w:sz w:val="24"/>
        </w:rPr>
        <w:t>представительным органом путем направле</w:t>
      </w:r>
      <w:r w:rsidR="001E563C" w:rsidRPr="00142A22">
        <w:rPr>
          <w:rFonts w:ascii="Arial" w:hAnsi="Arial" w:cs="Arial"/>
          <w:sz w:val="24"/>
        </w:rPr>
        <w:t xml:space="preserve">ния копии заявления Губернатора </w:t>
      </w:r>
      <w:r w:rsidRPr="00142A22">
        <w:rPr>
          <w:rFonts w:ascii="Arial" w:hAnsi="Arial" w:cs="Arial"/>
          <w:sz w:val="24"/>
        </w:rPr>
        <w:t>Иркутской области через организацию п</w:t>
      </w:r>
      <w:r w:rsidR="001E563C" w:rsidRPr="00142A22">
        <w:rPr>
          <w:rFonts w:ascii="Arial" w:hAnsi="Arial" w:cs="Arial"/>
          <w:sz w:val="24"/>
        </w:rPr>
        <w:t xml:space="preserve">очтовой связи. Лицо, замещающее </w:t>
      </w:r>
      <w:r w:rsidRPr="00142A22">
        <w:rPr>
          <w:rFonts w:ascii="Arial" w:hAnsi="Arial" w:cs="Arial"/>
          <w:sz w:val="24"/>
        </w:rPr>
        <w:t xml:space="preserve">муниципальную должность, может быть </w:t>
      </w:r>
      <w:r w:rsidR="001E563C" w:rsidRPr="00142A22">
        <w:rPr>
          <w:rFonts w:ascii="Arial" w:hAnsi="Arial" w:cs="Arial"/>
          <w:sz w:val="24"/>
        </w:rPr>
        <w:t xml:space="preserve">уведомлено также путем вручения </w:t>
      </w:r>
      <w:r w:rsidRPr="00142A22">
        <w:rPr>
          <w:rFonts w:ascii="Arial" w:hAnsi="Arial" w:cs="Arial"/>
          <w:sz w:val="24"/>
        </w:rPr>
        <w:t>копии заявления Губернатора Иркутской области лично под подпись.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Лицо, замещающее муниципальную должность, уведомляется</w:t>
      </w:r>
      <w:r w:rsidR="001303F5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представительным органом не позднее р</w:t>
      </w:r>
      <w:r w:rsidR="001E563C" w:rsidRPr="00142A22">
        <w:rPr>
          <w:rFonts w:ascii="Arial" w:hAnsi="Arial" w:cs="Arial"/>
          <w:sz w:val="24"/>
        </w:rPr>
        <w:t xml:space="preserve">абочего дня, следующего за днем </w:t>
      </w:r>
      <w:r w:rsidRPr="00142A22">
        <w:rPr>
          <w:rFonts w:ascii="Arial" w:hAnsi="Arial" w:cs="Arial"/>
          <w:sz w:val="24"/>
        </w:rPr>
        <w:t>поступления заявления Губернатора Иркут</w:t>
      </w:r>
      <w:r w:rsidR="001E563C" w:rsidRPr="00142A22">
        <w:rPr>
          <w:rFonts w:ascii="Arial" w:hAnsi="Arial" w:cs="Arial"/>
          <w:sz w:val="24"/>
        </w:rPr>
        <w:t xml:space="preserve">ской области в представительный </w:t>
      </w:r>
      <w:r w:rsidRPr="00142A22">
        <w:rPr>
          <w:rFonts w:ascii="Arial" w:hAnsi="Arial" w:cs="Arial"/>
          <w:sz w:val="24"/>
        </w:rPr>
        <w:t>орган.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Направление (вручение) копии заявления Губернатора Иркутской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области лицу, замещающему муниципа</w:t>
      </w:r>
      <w:r w:rsidR="001E563C" w:rsidRPr="00142A22">
        <w:rPr>
          <w:rFonts w:ascii="Arial" w:hAnsi="Arial" w:cs="Arial"/>
          <w:sz w:val="24"/>
        </w:rPr>
        <w:t xml:space="preserve">льную должность, обеспечивается </w:t>
      </w:r>
      <w:r w:rsidRPr="00142A22">
        <w:rPr>
          <w:rFonts w:ascii="Arial" w:hAnsi="Arial" w:cs="Arial"/>
          <w:sz w:val="24"/>
        </w:rPr>
        <w:t>уполномоченным должностным лицом.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037EE">
        <w:rPr>
          <w:rFonts w:ascii="Arial" w:hAnsi="Arial" w:cs="Arial"/>
          <w:sz w:val="24"/>
        </w:rPr>
        <w:t>6. Уполномоченное должностное лицо не позднее рабочего дня,</w:t>
      </w:r>
      <w:r w:rsidR="00D14869" w:rsidRPr="001037EE">
        <w:rPr>
          <w:rFonts w:ascii="Arial" w:hAnsi="Arial" w:cs="Arial"/>
          <w:sz w:val="24"/>
        </w:rPr>
        <w:t xml:space="preserve"> </w:t>
      </w:r>
      <w:r w:rsidRPr="001037EE">
        <w:rPr>
          <w:rFonts w:ascii="Arial" w:hAnsi="Arial" w:cs="Arial"/>
          <w:sz w:val="24"/>
        </w:rPr>
        <w:t>следующего за днем поступления заявления</w:t>
      </w:r>
      <w:r w:rsidR="001E563C" w:rsidRPr="001037EE">
        <w:rPr>
          <w:rFonts w:ascii="Arial" w:hAnsi="Arial" w:cs="Arial"/>
          <w:sz w:val="24"/>
        </w:rPr>
        <w:t xml:space="preserve"> Губернатора Иркутской области, </w:t>
      </w:r>
      <w:r w:rsidRPr="001037EE">
        <w:rPr>
          <w:rFonts w:ascii="Arial" w:hAnsi="Arial" w:cs="Arial"/>
          <w:sz w:val="24"/>
        </w:rPr>
        <w:t>передает его на рассмотрение председателю представительного органа, а в</w:t>
      </w:r>
      <w:r w:rsidR="00D14869" w:rsidRPr="001037EE">
        <w:rPr>
          <w:rFonts w:ascii="Arial" w:hAnsi="Arial" w:cs="Arial"/>
          <w:sz w:val="24"/>
        </w:rPr>
        <w:t xml:space="preserve"> </w:t>
      </w:r>
      <w:r w:rsidRPr="001037EE">
        <w:rPr>
          <w:rFonts w:ascii="Arial" w:hAnsi="Arial" w:cs="Arial"/>
          <w:sz w:val="24"/>
        </w:rPr>
        <w:t>случае если заявление Губернатор</w:t>
      </w:r>
      <w:r w:rsidR="001E563C" w:rsidRPr="001037EE">
        <w:rPr>
          <w:rFonts w:ascii="Arial" w:hAnsi="Arial" w:cs="Arial"/>
          <w:sz w:val="24"/>
        </w:rPr>
        <w:t xml:space="preserve">а Иркутской области поступило в </w:t>
      </w:r>
      <w:r w:rsidRPr="001037EE">
        <w:rPr>
          <w:rFonts w:ascii="Arial" w:hAnsi="Arial" w:cs="Arial"/>
          <w:sz w:val="24"/>
        </w:rPr>
        <w:t>отношении депутата, зам</w:t>
      </w:r>
      <w:r w:rsidR="001E563C" w:rsidRPr="001037EE">
        <w:rPr>
          <w:rFonts w:ascii="Arial" w:hAnsi="Arial" w:cs="Arial"/>
          <w:sz w:val="24"/>
        </w:rPr>
        <w:t xml:space="preserve">ещающего должность председателя </w:t>
      </w:r>
      <w:r w:rsidRPr="001037EE">
        <w:rPr>
          <w:rFonts w:ascii="Arial" w:hAnsi="Arial" w:cs="Arial"/>
          <w:sz w:val="24"/>
        </w:rPr>
        <w:t>представительного органа, - заместителю п</w:t>
      </w:r>
      <w:r w:rsidR="001E563C" w:rsidRPr="001037EE">
        <w:rPr>
          <w:rFonts w:ascii="Arial" w:hAnsi="Arial" w:cs="Arial"/>
          <w:sz w:val="24"/>
        </w:rPr>
        <w:t>редседателя представительного органа</w:t>
      </w:r>
      <w:r w:rsidR="001E563C" w:rsidRPr="001037EE">
        <w:rPr>
          <w:rStyle w:val="ac"/>
          <w:rFonts w:ascii="Arial" w:hAnsi="Arial" w:cs="Arial"/>
          <w:sz w:val="24"/>
        </w:rPr>
        <w:footnoteReference w:id="3"/>
      </w:r>
      <w:r w:rsidRPr="001037EE">
        <w:rPr>
          <w:rFonts w:ascii="Arial" w:hAnsi="Arial" w:cs="Arial"/>
          <w:sz w:val="24"/>
        </w:rPr>
        <w:t>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7. Председатель представительного органа, а в случае,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предусмотренном пунктом 6 на</w:t>
      </w:r>
      <w:r w:rsidR="001E563C" w:rsidRPr="00142A22">
        <w:rPr>
          <w:rFonts w:ascii="Arial" w:hAnsi="Arial" w:cs="Arial"/>
          <w:sz w:val="24"/>
        </w:rPr>
        <w:t xml:space="preserve">стоящего Порядка, - заместитель </w:t>
      </w:r>
      <w:r w:rsidRPr="00142A22">
        <w:rPr>
          <w:rFonts w:ascii="Arial" w:hAnsi="Arial" w:cs="Arial"/>
          <w:sz w:val="24"/>
        </w:rPr>
        <w:t>председателя представительного органа в п</w:t>
      </w:r>
      <w:r w:rsidR="001E563C" w:rsidRPr="00142A22">
        <w:rPr>
          <w:rFonts w:ascii="Arial" w:hAnsi="Arial" w:cs="Arial"/>
          <w:sz w:val="24"/>
        </w:rPr>
        <w:t xml:space="preserve">орядке и в сроки, установленные </w:t>
      </w:r>
      <w:r w:rsidRPr="00142A22">
        <w:rPr>
          <w:rFonts w:ascii="Arial" w:hAnsi="Arial" w:cs="Arial"/>
          <w:sz w:val="24"/>
        </w:rPr>
        <w:t xml:space="preserve">муниципальным правовым актом, </w:t>
      </w:r>
      <w:r w:rsidR="001E563C" w:rsidRPr="00142A22">
        <w:rPr>
          <w:rFonts w:ascii="Arial" w:hAnsi="Arial" w:cs="Arial"/>
          <w:sz w:val="24"/>
        </w:rPr>
        <w:t xml:space="preserve">определяющим организацию работы </w:t>
      </w:r>
      <w:r w:rsidRPr="00142A22">
        <w:rPr>
          <w:rFonts w:ascii="Arial" w:hAnsi="Arial" w:cs="Arial"/>
          <w:sz w:val="24"/>
        </w:rPr>
        <w:t xml:space="preserve">представительного органа, передает </w:t>
      </w:r>
      <w:r w:rsidR="001E563C" w:rsidRPr="00142A22">
        <w:rPr>
          <w:rFonts w:ascii="Arial" w:hAnsi="Arial" w:cs="Arial"/>
          <w:sz w:val="24"/>
        </w:rPr>
        <w:t xml:space="preserve">заявление Губернатора Иркутской </w:t>
      </w:r>
      <w:r w:rsidRPr="00142A22">
        <w:rPr>
          <w:rFonts w:ascii="Arial" w:hAnsi="Arial" w:cs="Arial"/>
          <w:sz w:val="24"/>
        </w:rPr>
        <w:t>области на предварительное рассмотрение</w:t>
      </w:r>
      <w:r w:rsidR="00D14869">
        <w:rPr>
          <w:rFonts w:ascii="Arial" w:hAnsi="Arial" w:cs="Arial"/>
          <w:sz w:val="24"/>
        </w:rPr>
        <w:t xml:space="preserve"> </w:t>
      </w:r>
      <w:r w:rsidR="00C11C9C">
        <w:rPr>
          <w:rFonts w:ascii="Arial" w:hAnsi="Arial" w:cs="Arial"/>
          <w:sz w:val="24"/>
        </w:rPr>
        <w:t>в комиссию по мандатам, регламенту и депутатской этике представительного органа Петропавловского муниципального образования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8. Предварительное рассмотрение заявления Губернатора Иркутской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области осуществляется у</w:t>
      </w:r>
      <w:r w:rsidR="001E563C" w:rsidRPr="00142A22">
        <w:rPr>
          <w:rFonts w:ascii="Arial" w:hAnsi="Arial" w:cs="Arial"/>
          <w:sz w:val="24"/>
        </w:rPr>
        <w:t xml:space="preserve">полномоченным органом в течение </w:t>
      </w:r>
      <w:r w:rsidR="00D946A5">
        <w:rPr>
          <w:rFonts w:ascii="Arial" w:hAnsi="Arial" w:cs="Arial"/>
          <w:sz w:val="24"/>
        </w:rPr>
        <w:t xml:space="preserve">10 </w:t>
      </w:r>
      <w:r w:rsidRPr="00142A22">
        <w:rPr>
          <w:rFonts w:ascii="Arial" w:hAnsi="Arial" w:cs="Arial"/>
          <w:sz w:val="24"/>
        </w:rPr>
        <w:t xml:space="preserve">календарных дней со дня внесения </w:t>
      </w:r>
      <w:r w:rsidR="001E563C" w:rsidRPr="00142A22">
        <w:rPr>
          <w:rFonts w:ascii="Arial" w:hAnsi="Arial" w:cs="Arial"/>
          <w:sz w:val="24"/>
        </w:rPr>
        <w:t xml:space="preserve">заявления Губернатора Иркутской </w:t>
      </w:r>
      <w:r w:rsidRPr="00142A22">
        <w:rPr>
          <w:rFonts w:ascii="Arial" w:hAnsi="Arial" w:cs="Arial"/>
          <w:sz w:val="24"/>
        </w:rPr>
        <w:t>области в представительный</w:t>
      </w:r>
      <w:r w:rsidR="001E563C" w:rsidRPr="00142A22">
        <w:rPr>
          <w:rFonts w:ascii="Arial" w:hAnsi="Arial" w:cs="Arial"/>
          <w:sz w:val="24"/>
        </w:rPr>
        <w:t xml:space="preserve"> орган в порядке</w:t>
      </w:r>
      <w:r w:rsidR="001E563C" w:rsidRPr="00454A29">
        <w:rPr>
          <w:rFonts w:ascii="Arial" w:hAnsi="Arial" w:cs="Arial"/>
          <w:sz w:val="24"/>
        </w:rPr>
        <w:t xml:space="preserve">, установленном </w:t>
      </w:r>
      <w:r w:rsidR="00523CD9" w:rsidRPr="00454A29">
        <w:rPr>
          <w:rFonts w:ascii="Arial" w:hAnsi="Arial" w:cs="Arial"/>
          <w:sz w:val="24"/>
        </w:rPr>
        <w:t>решением представительного органа  от 05.04.2013г. № 1 «Об утверждении Регламента Думы Петропавловского муниципального образования»</w:t>
      </w:r>
      <w:r w:rsidRPr="00454A29">
        <w:rPr>
          <w:rFonts w:ascii="Arial" w:hAnsi="Arial" w:cs="Arial"/>
          <w:sz w:val="24"/>
        </w:rPr>
        <w:t>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При предварительном рассмотрении заявления Губернатора Иркутской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области уполномоченный орган (его должн</w:t>
      </w:r>
      <w:r w:rsidR="001E563C" w:rsidRPr="00142A22">
        <w:rPr>
          <w:rFonts w:ascii="Arial" w:hAnsi="Arial" w:cs="Arial"/>
          <w:sz w:val="24"/>
        </w:rPr>
        <w:t xml:space="preserve">остные лица) вправе запрашивать </w:t>
      </w:r>
      <w:r w:rsidRPr="00142A22">
        <w:rPr>
          <w:rFonts w:ascii="Arial" w:hAnsi="Arial" w:cs="Arial"/>
          <w:sz w:val="24"/>
        </w:rPr>
        <w:t>у лица, замещающего муниципальную до</w:t>
      </w:r>
      <w:r w:rsidR="001E563C" w:rsidRPr="00142A22">
        <w:rPr>
          <w:rFonts w:ascii="Arial" w:hAnsi="Arial" w:cs="Arial"/>
          <w:sz w:val="24"/>
        </w:rPr>
        <w:t xml:space="preserve">лжность, пояснения, проводить с </w:t>
      </w:r>
      <w:r w:rsidRPr="00142A22">
        <w:rPr>
          <w:rFonts w:ascii="Arial" w:hAnsi="Arial" w:cs="Arial"/>
          <w:sz w:val="24"/>
        </w:rPr>
        <w:t>ним беседу.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9. Решение по результатам рассмотрения заявления Губернатора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Иркутской области принимается представительным о</w:t>
      </w:r>
      <w:r w:rsidR="001E563C" w:rsidRPr="00142A22">
        <w:rPr>
          <w:rFonts w:ascii="Arial" w:hAnsi="Arial" w:cs="Arial"/>
          <w:sz w:val="24"/>
        </w:rPr>
        <w:t xml:space="preserve">рганом в течение 30 </w:t>
      </w:r>
      <w:r w:rsidRPr="00142A22">
        <w:rPr>
          <w:rFonts w:ascii="Arial" w:hAnsi="Arial" w:cs="Arial"/>
          <w:sz w:val="24"/>
        </w:rPr>
        <w:t xml:space="preserve">календарных дней со дня внесения </w:t>
      </w:r>
      <w:r w:rsidR="001E563C" w:rsidRPr="00142A22">
        <w:rPr>
          <w:rFonts w:ascii="Arial" w:hAnsi="Arial" w:cs="Arial"/>
          <w:sz w:val="24"/>
        </w:rPr>
        <w:t xml:space="preserve">заявления Губернатора Иркутской области </w:t>
      </w:r>
      <w:r w:rsidRPr="00142A22">
        <w:rPr>
          <w:rFonts w:ascii="Arial" w:hAnsi="Arial" w:cs="Arial"/>
          <w:sz w:val="24"/>
        </w:rPr>
        <w:t xml:space="preserve">в представительный орган, а если </w:t>
      </w:r>
      <w:r w:rsidR="001E563C" w:rsidRPr="00142A22">
        <w:rPr>
          <w:rFonts w:ascii="Arial" w:hAnsi="Arial" w:cs="Arial"/>
          <w:sz w:val="24"/>
        </w:rPr>
        <w:t xml:space="preserve">заявление Губернатора Иркутской области </w:t>
      </w:r>
      <w:r w:rsidRPr="00142A22">
        <w:rPr>
          <w:rFonts w:ascii="Arial" w:hAnsi="Arial" w:cs="Arial"/>
          <w:sz w:val="24"/>
        </w:rPr>
        <w:t>внесено в представительный о</w:t>
      </w:r>
      <w:r w:rsidR="001E563C" w:rsidRPr="00142A22">
        <w:rPr>
          <w:rFonts w:ascii="Arial" w:hAnsi="Arial" w:cs="Arial"/>
          <w:sz w:val="24"/>
        </w:rPr>
        <w:t xml:space="preserve">рган в период между заседаниями </w:t>
      </w:r>
      <w:r w:rsidRPr="00142A22">
        <w:rPr>
          <w:rFonts w:ascii="Arial" w:hAnsi="Arial" w:cs="Arial"/>
          <w:sz w:val="24"/>
        </w:rPr>
        <w:t>представительного органа, - не позднее чем ч</w:t>
      </w:r>
      <w:r w:rsidR="001E563C" w:rsidRPr="00142A22">
        <w:rPr>
          <w:rFonts w:ascii="Arial" w:hAnsi="Arial" w:cs="Arial"/>
          <w:sz w:val="24"/>
        </w:rPr>
        <w:t xml:space="preserve">ерез три месяца со дня внесения </w:t>
      </w:r>
      <w:r w:rsidRPr="00142A22">
        <w:rPr>
          <w:rFonts w:ascii="Arial" w:hAnsi="Arial" w:cs="Arial"/>
          <w:sz w:val="24"/>
        </w:rPr>
        <w:t>заявления Губернатора Иркутской обла</w:t>
      </w:r>
      <w:r w:rsidR="001E563C" w:rsidRPr="00142A22">
        <w:rPr>
          <w:rFonts w:ascii="Arial" w:hAnsi="Arial" w:cs="Arial"/>
          <w:sz w:val="24"/>
        </w:rPr>
        <w:t xml:space="preserve">сти в представительный орган. В </w:t>
      </w:r>
      <w:r w:rsidRPr="00142A22">
        <w:rPr>
          <w:rFonts w:ascii="Arial" w:hAnsi="Arial" w:cs="Arial"/>
          <w:sz w:val="24"/>
        </w:rPr>
        <w:t>указанный срок входит срок предвари</w:t>
      </w:r>
      <w:r w:rsidR="001E563C" w:rsidRPr="00142A22">
        <w:rPr>
          <w:rFonts w:ascii="Arial" w:hAnsi="Arial" w:cs="Arial"/>
          <w:sz w:val="24"/>
        </w:rPr>
        <w:t xml:space="preserve">тельного рассмотрения заявления </w:t>
      </w:r>
      <w:r w:rsidRPr="00142A22">
        <w:rPr>
          <w:rFonts w:ascii="Arial" w:hAnsi="Arial" w:cs="Arial"/>
          <w:sz w:val="24"/>
        </w:rPr>
        <w:t>Губернатора Иркутской области.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10. По результатам рассмотрения заявления Губернатора Иркутской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области, поступившего в отношении гл</w:t>
      </w:r>
      <w:r w:rsidR="001E563C" w:rsidRPr="00142A22">
        <w:rPr>
          <w:rFonts w:ascii="Arial" w:hAnsi="Arial" w:cs="Arial"/>
          <w:sz w:val="24"/>
        </w:rPr>
        <w:t xml:space="preserve">авы муниципального образования, </w:t>
      </w:r>
      <w:r w:rsidRPr="00142A22">
        <w:rPr>
          <w:rFonts w:ascii="Arial" w:hAnsi="Arial" w:cs="Arial"/>
          <w:sz w:val="24"/>
        </w:rPr>
        <w:t>представительный орган принимает одно из следующих решений: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1) решение о применении меры ответственности в виде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предупреждения;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2) решение об отсутствии оснований для применения мер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ответственности.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lastRenderedPageBreak/>
        <w:t>11. По результатам рассмотрения заявления Губернатора Иркутской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области, поступившего в отношении д</w:t>
      </w:r>
      <w:r w:rsidR="001E563C" w:rsidRPr="00142A22">
        <w:rPr>
          <w:rFonts w:ascii="Arial" w:hAnsi="Arial" w:cs="Arial"/>
          <w:sz w:val="24"/>
        </w:rPr>
        <w:t xml:space="preserve">епутата, представительный орган </w:t>
      </w:r>
      <w:r w:rsidRPr="00142A22">
        <w:rPr>
          <w:rFonts w:ascii="Arial" w:hAnsi="Arial" w:cs="Arial"/>
          <w:sz w:val="24"/>
        </w:rPr>
        <w:t>принимает одно из следующих решений: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1) решение о применении одной из мер ответственности,</w:t>
      </w:r>
      <w:r w:rsidR="001E563C" w:rsidRPr="00142A22">
        <w:rPr>
          <w:rFonts w:ascii="Arial" w:hAnsi="Arial" w:cs="Arial"/>
          <w:sz w:val="24"/>
        </w:rPr>
        <w:t xml:space="preserve"> установленной в части 7.3-1статьи 40 Федерального закона №</w:t>
      </w:r>
      <w:r w:rsidRPr="00142A22">
        <w:rPr>
          <w:rFonts w:ascii="Arial" w:hAnsi="Arial" w:cs="Arial"/>
          <w:sz w:val="24"/>
        </w:rPr>
        <w:t>131-ФЗ;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2) решение об отсутствии оснований для применения мер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ответственности.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12. При принятии решения в отношении главы муниципального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образования учитываются обстоятельс</w:t>
      </w:r>
      <w:r w:rsidR="001E563C" w:rsidRPr="00142A22">
        <w:rPr>
          <w:rFonts w:ascii="Arial" w:hAnsi="Arial" w:cs="Arial"/>
          <w:sz w:val="24"/>
        </w:rPr>
        <w:t xml:space="preserve">тва совершенного коррупционного </w:t>
      </w:r>
      <w:r w:rsidRPr="00142A22">
        <w:rPr>
          <w:rFonts w:ascii="Arial" w:hAnsi="Arial" w:cs="Arial"/>
          <w:sz w:val="24"/>
        </w:rPr>
        <w:t>правонарушения, соблюдение главой муни</w:t>
      </w:r>
      <w:r w:rsidR="001E563C" w:rsidRPr="00142A22">
        <w:rPr>
          <w:rFonts w:ascii="Arial" w:hAnsi="Arial" w:cs="Arial"/>
          <w:sz w:val="24"/>
        </w:rPr>
        <w:t xml:space="preserve">ципального образования запретов и </w:t>
      </w:r>
      <w:r w:rsidRPr="00142A22">
        <w:rPr>
          <w:rFonts w:ascii="Arial" w:hAnsi="Arial" w:cs="Arial"/>
          <w:sz w:val="24"/>
        </w:rPr>
        <w:t>ограничений и обязанностей, устано</w:t>
      </w:r>
      <w:r w:rsidR="001E563C" w:rsidRPr="00142A22">
        <w:rPr>
          <w:rFonts w:ascii="Arial" w:hAnsi="Arial" w:cs="Arial"/>
          <w:sz w:val="24"/>
        </w:rPr>
        <w:t xml:space="preserve">вленных в целях противодействия </w:t>
      </w:r>
      <w:r w:rsidRPr="00142A22">
        <w:rPr>
          <w:rFonts w:ascii="Arial" w:hAnsi="Arial" w:cs="Arial"/>
          <w:sz w:val="24"/>
        </w:rPr>
        <w:t>коррупции.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13. При принятии решения и избрании меры ответственности для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депутата учитываются обстоятельст</w:t>
      </w:r>
      <w:r w:rsidR="001E563C" w:rsidRPr="00142A22">
        <w:rPr>
          <w:rFonts w:ascii="Arial" w:hAnsi="Arial" w:cs="Arial"/>
          <w:sz w:val="24"/>
        </w:rPr>
        <w:t>ва, указанные в статье 2 Закона Иркутской области №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 xml:space="preserve">5-03, а также </w:t>
      </w:r>
      <w:r w:rsidR="001E563C" w:rsidRPr="00142A22">
        <w:rPr>
          <w:rFonts w:ascii="Arial" w:hAnsi="Arial" w:cs="Arial"/>
          <w:sz w:val="24"/>
        </w:rPr>
        <w:t xml:space="preserve">соблюдение депутатом запретов и </w:t>
      </w:r>
      <w:r w:rsidRPr="00142A22">
        <w:rPr>
          <w:rFonts w:ascii="Arial" w:hAnsi="Arial" w:cs="Arial"/>
          <w:sz w:val="24"/>
        </w:rPr>
        <w:t>ограничений и обязанностей, устано</w:t>
      </w:r>
      <w:r w:rsidR="001E563C" w:rsidRPr="00142A22">
        <w:rPr>
          <w:rFonts w:ascii="Arial" w:hAnsi="Arial" w:cs="Arial"/>
          <w:sz w:val="24"/>
        </w:rPr>
        <w:t xml:space="preserve">вленных в целях противодействия </w:t>
      </w:r>
      <w:r w:rsidRPr="00142A22">
        <w:rPr>
          <w:rFonts w:ascii="Arial" w:hAnsi="Arial" w:cs="Arial"/>
          <w:sz w:val="24"/>
        </w:rPr>
        <w:t>коррупции.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14. При рассмотрении заявления Губернатора Иркутской области и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принятии решения представительным органом должны быть обеспечены: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1) получение лицом, замещающим муниципальную должность,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уведомления о дате и месте провед</w:t>
      </w:r>
      <w:r w:rsidR="001E563C" w:rsidRPr="00142A22">
        <w:rPr>
          <w:rFonts w:ascii="Arial" w:hAnsi="Arial" w:cs="Arial"/>
          <w:sz w:val="24"/>
        </w:rPr>
        <w:t xml:space="preserve">ения соответствующего заседания </w:t>
      </w:r>
      <w:r w:rsidRPr="00142A22">
        <w:rPr>
          <w:rFonts w:ascii="Arial" w:hAnsi="Arial" w:cs="Arial"/>
          <w:sz w:val="24"/>
        </w:rPr>
        <w:t>представительного органа, а также ознако</w:t>
      </w:r>
      <w:r w:rsidR="001E563C" w:rsidRPr="00142A22">
        <w:rPr>
          <w:rFonts w:ascii="Arial" w:hAnsi="Arial" w:cs="Arial"/>
          <w:sz w:val="24"/>
        </w:rPr>
        <w:t xml:space="preserve">мление с заявлением Губернатора </w:t>
      </w:r>
      <w:r w:rsidRPr="00142A22">
        <w:rPr>
          <w:rFonts w:ascii="Arial" w:hAnsi="Arial" w:cs="Arial"/>
          <w:sz w:val="24"/>
        </w:rPr>
        <w:t>Иркутской области в срок не</w:t>
      </w:r>
      <w:r w:rsidR="001E563C" w:rsidRPr="00142A22">
        <w:rPr>
          <w:rFonts w:ascii="Arial" w:hAnsi="Arial" w:cs="Arial"/>
          <w:sz w:val="24"/>
        </w:rPr>
        <w:t xml:space="preserve"> позднее 7 рабочих дней до даты </w:t>
      </w:r>
      <w:r w:rsidRPr="00142A22">
        <w:rPr>
          <w:rFonts w:ascii="Arial" w:hAnsi="Arial" w:cs="Arial"/>
          <w:sz w:val="24"/>
        </w:rPr>
        <w:t>соответствующего заседания представительного органа;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2) предоставление лицу, замещающему муниципальную должность,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слова для выступления с целью дачи объя</w:t>
      </w:r>
      <w:r w:rsidR="001E563C" w:rsidRPr="00142A22">
        <w:rPr>
          <w:rFonts w:ascii="Arial" w:hAnsi="Arial" w:cs="Arial"/>
          <w:sz w:val="24"/>
        </w:rPr>
        <w:t xml:space="preserve">снения по поводу обстоятельств, </w:t>
      </w:r>
      <w:r w:rsidRPr="00142A22">
        <w:rPr>
          <w:rFonts w:ascii="Arial" w:hAnsi="Arial" w:cs="Arial"/>
          <w:sz w:val="24"/>
        </w:rPr>
        <w:t>выдвигаемых в качестве основания для</w:t>
      </w:r>
      <w:r w:rsidR="001E563C" w:rsidRPr="00142A22">
        <w:rPr>
          <w:rFonts w:ascii="Arial" w:hAnsi="Arial" w:cs="Arial"/>
          <w:sz w:val="24"/>
        </w:rPr>
        <w:t xml:space="preserve"> применения к лицу, замещающему </w:t>
      </w:r>
      <w:r w:rsidRPr="00142A22">
        <w:rPr>
          <w:rFonts w:ascii="Arial" w:hAnsi="Arial" w:cs="Arial"/>
          <w:sz w:val="24"/>
        </w:rPr>
        <w:t>муниципальную должность, мер ответственности.</w:t>
      </w:r>
    </w:p>
    <w:p w:rsidR="00153BCD" w:rsidRPr="00142A22" w:rsidRDefault="00153BCD" w:rsidP="001E563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15. Решение представительного органа о применении меры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ответственности или об отсутствии</w:t>
      </w:r>
      <w:r w:rsidR="001E563C" w:rsidRPr="00142A22">
        <w:rPr>
          <w:rFonts w:ascii="Arial" w:hAnsi="Arial" w:cs="Arial"/>
          <w:sz w:val="24"/>
        </w:rPr>
        <w:t xml:space="preserve"> оснований для применения мер </w:t>
      </w:r>
      <w:r w:rsidRPr="00142A22">
        <w:rPr>
          <w:rFonts w:ascii="Arial" w:hAnsi="Arial" w:cs="Arial"/>
          <w:sz w:val="24"/>
        </w:rPr>
        <w:t>ответственности к лицу, замещ</w:t>
      </w:r>
      <w:r w:rsidR="001E563C" w:rsidRPr="00142A22">
        <w:rPr>
          <w:rFonts w:ascii="Arial" w:hAnsi="Arial" w:cs="Arial"/>
          <w:sz w:val="24"/>
        </w:rPr>
        <w:t xml:space="preserve">ающему муниципальную должность, </w:t>
      </w:r>
      <w:r w:rsidRPr="00142A22">
        <w:rPr>
          <w:rFonts w:ascii="Arial" w:hAnsi="Arial" w:cs="Arial"/>
          <w:sz w:val="24"/>
        </w:rPr>
        <w:t>считается принятым, если за него прогол</w:t>
      </w:r>
      <w:r w:rsidR="001E563C" w:rsidRPr="00142A22">
        <w:rPr>
          <w:rFonts w:ascii="Arial" w:hAnsi="Arial" w:cs="Arial"/>
          <w:sz w:val="24"/>
        </w:rPr>
        <w:t xml:space="preserve">осовало не менее двух третей от </w:t>
      </w:r>
      <w:r w:rsidRPr="00142A22">
        <w:rPr>
          <w:rFonts w:ascii="Arial" w:hAnsi="Arial" w:cs="Arial"/>
          <w:sz w:val="24"/>
        </w:rPr>
        <w:t>установленного числа депутатов представи</w:t>
      </w:r>
      <w:r w:rsidR="001E563C" w:rsidRPr="00142A22">
        <w:rPr>
          <w:rFonts w:ascii="Arial" w:hAnsi="Arial" w:cs="Arial"/>
          <w:sz w:val="24"/>
        </w:rPr>
        <w:t xml:space="preserve">тельного органа. В случае, если </w:t>
      </w:r>
      <w:r w:rsidRPr="00142A22">
        <w:rPr>
          <w:rFonts w:ascii="Arial" w:hAnsi="Arial" w:cs="Arial"/>
          <w:sz w:val="24"/>
        </w:rPr>
        <w:t xml:space="preserve">лицо, замещающее муниципальную </w:t>
      </w:r>
      <w:r w:rsidR="001E563C" w:rsidRPr="00142A22">
        <w:rPr>
          <w:rFonts w:ascii="Arial" w:hAnsi="Arial" w:cs="Arial"/>
          <w:sz w:val="24"/>
        </w:rPr>
        <w:t xml:space="preserve">должность, в отношении которого </w:t>
      </w:r>
      <w:r w:rsidRPr="00142A22">
        <w:rPr>
          <w:rFonts w:ascii="Arial" w:hAnsi="Arial" w:cs="Arial"/>
          <w:sz w:val="24"/>
        </w:rPr>
        <w:t>решается вопрос о применении меры о</w:t>
      </w:r>
      <w:r w:rsidR="001E563C" w:rsidRPr="00142A22">
        <w:rPr>
          <w:rFonts w:ascii="Arial" w:hAnsi="Arial" w:cs="Arial"/>
          <w:sz w:val="24"/>
        </w:rPr>
        <w:t xml:space="preserve">тветственности, входит в состав </w:t>
      </w:r>
      <w:r w:rsidRPr="00142A22">
        <w:rPr>
          <w:rFonts w:ascii="Arial" w:hAnsi="Arial" w:cs="Arial"/>
          <w:sz w:val="24"/>
        </w:rPr>
        <w:t>представительного органа, такое лицо не участвует в голосовании.</w:t>
      </w:r>
    </w:p>
    <w:p w:rsidR="00153BCD" w:rsidRPr="00142A22" w:rsidRDefault="00153BCD" w:rsidP="007D5F2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16. Решение представительного органа о применении меры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ответственности или об отсутств</w:t>
      </w:r>
      <w:r w:rsidR="001E563C" w:rsidRPr="00142A22">
        <w:rPr>
          <w:rFonts w:ascii="Arial" w:hAnsi="Arial" w:cs="Arial"/>
          <w:sz w:val="24"/>
        </w:rPr>
        <w:t xml:space="preserve">ии оснований для применения мер </w:t>
      </w:r>
      <w:r w:rsidRPr="00142A22">
        <w:rPr>
          <w:rFonts w:ascii="Arial" w:hAnsi="Arial" w:cs="Arial"/>
          <w:sz w:val="24"/>
        </w:rPr>
        <w:t>ответственности к лицу, замещ</w:t>
      </w:r>
      <w:r w:rsidR="001E563C" w:rsidRPr="00142A22">
        <w:rPr>
          <w:rFonts w:ascii="Arial" w:hAnsi="Arial" w:cs="Arial"/>
          <w:sz w:val="24"/>
        </w:rPr>
        <w:t xml:space="preserve">ающему муниципальную должность, </w:t>
      </w:r>
      <w:r w:rsidRPr="00142A22">
        <w:rPr>
          <w:rFonts w:ascii="Arial" w:hAnsi="Arial" w:cs="Arial"/>
          <w:sz w:val="24"/>
        </w:rPr>
        <w:t>подписывается председателем представит</w:t>
      </w:r>
      <w:r w:rsidR="001E563C" w:rsidRPr="00142A22">
        <w:rPr>
          <w:rFonts w:ascii="Arial" w:hAnsi="Arial" w:cs="Arial"/>
          <w:sz w:val="24"/>
        </w:rPr>
        <w:t xml:space="preserve">ельного органа, а в случае если </w:t>
      </w:r>
      <w:r w:rsidRPr="00142A22">
        <w:rPr>
          <w:rFonts w:ascii="Arial" w:hAnsi="Arial" w:cs="Arial"/>
          <w:sz w:val="24"/>
        </w:rPr>
        <w:t>заявление Губернатора Иркутской обла</w:t>
      </w:r>
      <w:r w:rsidR="007D5F2D" w:rsidRPr="00142A22">
        <w:rPr>
          <w:rFonts w:ascii="Arial" w:hAnsi="Arial" w:cs="Arial"/>
          <w:sz w:val="24"/>
        </w:rPr>
        <w:t xml:space="preserve">сти поступило в отношении лица, </w:t>
      </w:r>
      <w:r w:rsidRPr="00142A22">
        <w:rPr>
          <w:rFonts w:ascii="Arial" w:hAnsi="Arial" w:cs="Arial"/>
          <w:sz w:val="24"/>
        </w:rPr>
        <w:t>исполняющего полномочия председат</w:t>
      </w:r>
      <w:r w:rsidR="007D5F2D" w:rsidRPr="00142A22">
        <w:rPr>
          <w:rFonts w:ascii="Arial" w:hAnsi="Arial" w:cs="Arial"/>
          <w:sz w:val="24"/>
        </w:rPr>
        <w:t xml:space="preserve">еля представительного органа, - </w:t>
      </w:r>
      <w:r w:rsidRPr="00142A22">
        <w:rPr>
          <w:rFonts w:ascii="Arial" w:hAnsi="Arial" w:cs="Arial"/>
          <w:sz w:val="24"/>
        </w:rPr>
        <w:t>заместителем председателя представительного органа.</w:t>
      </w:r>
    </w:p>
    <w:p w:rsidR="00153BCD" w:rsidRPr="00142A22" w:rsidRDefault="00153BCD" w:rsidP="007D5F2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17. В случае, если лицо, замещающее муниципальную должность, несогласно с решением, принятым предста</w:t>
      </w:r>
      <w:r w:rsidR="007D5F2D" w:rsidRPr="00142A22">
        <w:rPr>
          <w:rFonts w:ascii="Arial" w:hAnsi="Arial" w:cs="Arial"/>
          <w:sz w:val="24"/>
        </w:rPr>
        <w:t xml:space="preserve">вительным органом, оно вправе в </w:t>
      </w:r>
      <w:r w:rsidRPr="00142A22">
        <w:rPr>
          <w:rFonts w:ascii="Arial" w:hAnsi="Arial" w:cs="Arial"/>
          <w:sz w:val="24"/>
        </w:rPr>
        <w:t>письменном виде изложить свое особое мнение.</w:t>
      </w:r>
    </w:p>
    <w:p w:rsidR="00153BCD" w:rsidRPr="00142A22" w:rsidRDefault="00153BCD" w:rsidP="007D5F2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18. Уполномоченное должностное лицо вручает лицу, замещающему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муниципальную должность, в отно</w:t>
      </w:r>
      <w:r w:rsidR="007D5F2D" w:rsidRPr="00142A22">
        <w:rPr>
          <w:rFonts w:ascii="Arial" w:hAnsi="Arial" w:cs="Arial"/>
          <w:sz w:val="24"/>
        </w:rPr>
        <w:t xml:space="preserve">шении которого представительным </w:t>
      </w:r>
      <w:r w:rsidRPr="00142A22">
        <w:rPr>
          <w:rFonts w:ascii="Arial" w:hAnsi="Arial" w:cs="Arial"/>
          <w:sz w:val="24"/>
        </w:rPr>
        <w:t>органом принято решение, копию указанног</w:t>
      </w:r>
      <w:r w:rsidR="007D5F2D" w:rsidRPr="00142A22">
        <w:rPr>
          <w:rFonts w:ascii="Arial" w:hAnsi="Arial" w:cs="Arial"/>
          <w:sz w:val="24"/>
        </w:rPr>
        <w:t xml:space="preserve">о решения под подпись в течение </w:t>
      </w:r>
      <w:r w:rsidRPr="00142A22">
        <w:rPr>
          <w:rFonts w:ascii="Arial" w:hAnsi="Arial" w:cs="Arial"/>
          <w:sz w:val="24"/>
        </w:rPr>
        <w:t>3 рабочих дней со дня принятия решения представительного органа.</w:t>
      </w:r>
    </w:p>
    <w:p w:rsidR="00153BCD" w:rsidRPr="00142A22" w:rsidRDefault="00153BCD" w:rsidP="007D5F2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Если лицо, замещающее муниципальную должность, отказывается от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 xml:space="preserve">получения копии указанного </w:t>
      </w:r>
      <w:r w:rsidR="007D5F2D" w:rsidRPr="00142A22">
        <w:rPr>
          <w:rFonts w:ascii="Arial" w:hAnsi="Arial" w:cs="Arial"/>
          <w:sz w:val="24"/>
        </w:rPr>
        <w:t xml:space="preserve">решения под подпись, то об этом </w:t>
      </w:r>
      <w:r w:rsidRPr="00142A22">
        <w:rPr>
          <w:rFonts w:ascii="Arial" w:hAnsi="Arial" w:cs="Arial"/>
          <w:sz w:val="24"/>
        </w:rPr>
        <w:t>уполномоченным должностным лицом составляется соответствующий акт.</w:t>
      </w:r>
    </w:p>
    <w:p w:rsidR="00153BCD" w:rsidRPr="00142A22" w:rsidRDefault="00153BCD" w:rsidP="007D5F2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t>19. Решение представительного органа подлежит официальному</w:t>
      </w:r>
      <w:r w:rsidR="00D14869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опубликованию (обнародованию) не поз</w:t>
      </w:r>
      <w:r w:rsidR="007D5F2D" w:rsidRPr="00142A22">
        <w:rPr>
          <w:rFonts w:ascii="Arial" w:hAnsi="Arial" w:cs="Arial"/>
          <w:sz w:val="24"/>
        </w:rPr>
        <w:t xml:space="preserve">днее чем через пять календарных дней </w:t>
      </w:r>
      <w:r w:rsidRPr="00142A22">
        <w:rPr>
          <w:rFonts w:ascii="Arial" w:hAnsi="Arial" w:cs="Arial"/>
          <w:sz w:val="24"/>
        </w:rPr>
        <w:t>со дня его принятия. В случае, если</w:t>
      </w:r>
      <w:r w:rsidR="007D5F2D" w:rsidRPr="00142A22">
        <w:rPr>
          <w:rFonts w:ascii="Arial" w:hAnsi="Arial" w:cs="Arial"/>
          <w:sz w:val="24"/>
        </w:rPr>
        <w:t xml:space="preserve"> лицо, замещающее муниципальную </w:t>
      </w:r>
      <w:r w:rsidRPr="00142A22">
        <w:rPr>
          <w:rFonts w:ascii="Arial" w:hAnsi="Arial" w:cs="Arial"/>
          <w:sz w:val="24"/>
        </w:rPr>
        <w:t>должность, в письменном виде изложил</w:t>
      </w:r>
      <w:r w:rsidR="007D5F2D" w:rsidRPr="00142A22">
        <w:rPr>
          <w:rFonts w:ascii="Arial" w:hAnsi="Arial" w:cs="Arial"/>
          <w:sz w:val="24"/>
        </w:rPr>
        <w:t xml:space="preserve">о свое особое мнение по вопросу </w:t>
      </w:r>
      <w:r w:rsidRPr="00142A22">
        <w:rPr>
          <w:rFonts w:ascii="Arial" w:hAnsi="Arial" w:cs="Arial"/>
          <w:sz w:val="24"/>
        </w:rPr>
        <w:t>применения к нему мер ответственно</w:t>
      </w:r>
      <w:r w:rsidR="007D5F2D" w:rsidRPr="00142A22">
        <w:rPr>
          <w:rFonts w:ascii="Arial" w:hAnsi="Arial" w:cs="Arial"/>
          <w:sz w:val="24"/>
        </w:rPr>
        <w:t xml:space="preserve">сти, оно подлежит опубликованию </w:t>
      </w:r>
      <w:r w:rsidRPr="00142A22">
        <w:rPr>
          <w:rFonts w:ascii="Arial" w:hAnsi="Arial" w:cs="Arial"/>
          <w:sz w:val="24"/>
        </w:rPr>
        <w:t>(обнародованию) одновременно с указа</w:t>
      </w:r>
      <w:r w:rsidR="007D5F2D" w:rsidRPr="00142A22">
        <w:rPr>
          <w:rFonts w:ascii="Arial" w:hAnsi="Arial" w:cs="Arial"/>
          <w:sz w:val="24"/>
        </w:rPr>
        <w:t xml:space="preserve">нным решением представительного </w:t>
      </w:r>
      <w:r w:rsidRPr="00142A22">
        <w:rPr>
          <w:rFonts w:ascii="Arial" w:hAnsi="Arial" w:cs="Arial"/>
          <w:sz w:val="24"/>
        </w:rPr>
        <w:t>органа.</w:t>
      </w:r>
    </w:p>
    <w:p w:rsidR="00153BCD" w:rsidRPr="00142A22" w:rsidRDefault="00153BCD" w:rsidP="007D5F2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142A22">
        <w:rPr>
          <w:rFonts w:ascii="Arial" w:hAnsi="Arial" w:cs="Arial"/>
          <w:sz w:val="24"/>
        </w:rPr>
        <w:lastRenderedPageBreak/>
        <w:t>20. Представительный орган уведомляет Губернатора Иркутской</w:t>
      </w:r>
      <w:r w:rsidR="00D77952">
        <w:rPr>
          <w:rFonts w:ascii="Arial" w:hAnsi="Arial" w:cs="Arial"/>
          <w:sz w:val="24"/>
        </w:rPr>
        <w:t xml:space="preserve"> </w:t>
      </w:r>
      <w:r w:rsidRPr="00142A22">
        <w:rPr>
          <w:rFonts w:ascii="Arial" w:hAnsi="Arial" w:cs="Arial"/>
          <w:sz w:val="24"/>
        </w:rPr>
        <w:t>области о принятом решении не позднее чем через пять рабочи</w:t>
      </w:r>
      <w:r w:rsidR="007D5F2D" w:rsidRPr="00142A22">
        <w:rPr>
          <w:rFonts w:ascii="Arial" w:hAnsi="Arial" w:cs="Arial"/>
          <w:sz w:val="24"/>
        </w:rPr>
        <w:t xml:space="preserve">х дней со дня </w:t>
      </w:r>
      <w:r w:rsidRPr="00142A22">
        <w:rPr>
          <w:rFonts w:ascii="Arial" w:hAnsi="Arial" w:cs="Arial"/>
          <w:sz w:val="24"/>
        </w:rPr>
        <w:t>его принятия.</w:t>
      </w:r>
    </w:p>
    <w:sectPr w:rsidR="00153BCD" w:rsidRPr="00142A22" w:rsidSect="001037EE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04" w:rsidRDefault="005D6D04" w:rsidP="00072C99">
      <w:pPr>
        <w:spacing w:after="0" w:line="240" w:lineRule="auto"/>
      </w:pPr>
      <w:r>
        <w:separator/>
      </w:r>
    </w:p>
  </w:endnote>
  <w:endnote w:type="continuationSeparator" w:id="1">
    <w:p w:rsidR="005D6D04" w:rsidRDefault="005D6D04" w:rsidP="0007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04" w:rsidRDefault="005D6D04" w:rsidP="00072C99">
      <w:pPr>
        <w:spacing w:after="0" w:line="240" w:lineRule="auto"/>
      </w:pPr>
      <w:r>
        <w:separator/>
      </w:r>
    </w:p>
  </w:footnote>
  <w:footnote w:type="continuationSeparator" w:id="1">
    <w:p w:rsidR="005D6D04" w:rsidRDefault="005D6D04" w:rsidP="00072C99">
      <w:pPr>
        <w:spacing w:after="0" w:line="240" w:lineRule="auto"/>
      </w:pPr>
      <w:r>
        <w:continuationSeparator/>
      </w:r>
    </w:p>
  </w:footnote>
  <w:footnote w:id="2">
    <w:p w:rsidR="001E563C" w:rsidRPr="001E563C" w:rsidRDefault="001E563C" w:rsidP="001E563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1E563C" w:rsidRPr="001E563C" w:rsidRDefault="001E563C" w:rsidP="001E563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7B0"/>
    <w:rsid w:val="00006DE8"/>
    <w:rsid w:val="0002631B"/>
    <w:rsid w:val="00072C99"/>
    <w:rsid w:val="000A58EA"/>
    <w:rsid w:val="001037EE"/>
    <w:rsid w:val="001303F5"/>
    <w:rsid w:val="00142A22"/>
    <w:rsid w:val="00153BCD"/>
    <w:rsid w:val="001B5EF9"/>
    <w:rsid w:val="001E563C"/>
    <w:rsid w:val="0029747B"/>
    <w:rsid w:val="00381FA8"/>
    <w:rsid w:val="004327B0"/>
    <w:rsid w:val="00454A29"/>
    <w:rsid w:val="00523CD9"/>
    <w:rsid w:val="0057257E"/>
    <w:rsid w:val="005D6D04"/>
    <w:rsid w:val="00655467"/>
    <w:rsid w:val="007A5B00"/>
    <w:rsid w:val="007D5F2D"/>
    <w:rsid w:val="00940512"/>
    <w:rsid w:val="00AE7A23"/>
    <w:rsid w:val="00C11C9C"/>
    <w:rsid w:val="00C45DFE"/>
    <w:rsid w:val="00C7231D"/>
    <w:rsid w:val="00CE6496"/>
    <w:rsid w:val="00D14869"/>
    <w:rsid w:val="00D77952"/>
    <w:rsid w:val="00D946A5"/>
    <w:rsid w:val="00F10639"/>
    <w:rsid w:val="00F523FF"/>
    <w:rsid w:val="00FB648F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2C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2C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2C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2C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2C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C99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72C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2C9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2C9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5F2D"/>
  </w:style>
  <w:style w:type="paragraph" w:styleId="af">
    <w:name w:val="footer"/>
    <w:basedOn w:val="a"/>
    <w:link w:val="af0"/>
    <w:uiPriority w:val="99"/>
    <w:unhideWhenUsed/>
    <w:rsid w:val="007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5F2D"/>
  </w:style>
  <w:style w:type="paragraph" w:styleId="af1">
    <w:name w:val="Normal (Web)"/>
    <w:basedOn w:val="a"/>
    <w:unhideWhenUsed/>
    <w:rsid w:val="00142A2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35B9-15ED-4279-8B96-2D67B6F0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User</cp:lastModifiedBy>
  <cp:revision>13</cp:revision>
  <cp:lastPrinted>2020-06-01T04:33:00Z</cp:lastPrinted>
  <dcterms:created xsi:type="dcterms:W3CDTF">2020-03-25T07:03:00Z</dcterms:created>
  <dcterms:modified xsi:type="dcterms:W3CDTF">2020-06-01T04:33:00Z</dcterms:modified>
</cp:coreProperties>
</file>